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76" w:type="dxa"/>
        <w:tblInd w:w="-1180" w:type="dxa"/>
        <w:tblLook w:val="04A0" w:firstRow="1" w:lastRow="0" w:firstColumn="1" w:lastColumn="0" w:noHBand="0" w:noVBand="1"/>
      </w:tblPr>
      <w:tblGrid>
        <w:gridCol w:w="2820"/>
        <w:gridCol w:w="335"/>
        <w:gridCol w:w="2010"/>
        <w:gridCol w:w="820"/>
        <w:gridCol w:w="4968"/>
        <w:gridCol w:w="447"/>
        <w:gridCol w:w="3976"/>
      </w:tblGrid>
      <w:tr w:rsidR="001A4309" w:rsidRPr="001A4309" w14:paraId="5948EECD" w14:textId="77777777" w:rsidTr="001A4309">
        <w:trPr>
          <w:trHeight w:val="290"/>
        </w:trPr>
        <w:tc>
          <w:tcPr>
            <w:tcW w:w="2820" w:type="dxa"/>
            <w:vMerge w:val="restart"/>
            <w:tcBorders>
              <w:top w:val="single" w:sz="4" w:space="0" w:color="auto"/>
              <w:left w:val="single" w:sz="4" w:space="0" w:color="auto"/>
              <w:bottom w:val="nil"/>
              <w:right w:val="nil"/>
            </w:tcBorders>
            <w:shd w:val="clear" w:color="auto" w:fill="auto"/>
            <w:vAlign w:val="bottom"/>
            <w:hideMark/>
          </w:tcPr>
          <w:p w14:paraId="16E56984" w14:textId="081B01D9" w:rsidR="001A4309" w:rsidRPr="001A4309" w:rsidRDefault="001A4309" w:rsidP="001A4309">
            <w:pPr>
              <w:spacing w:after="0" w:line="240" w:lineRule="auto"/>
              <w:jc w:val="center"/>
              <w:rPr>
                <w:rFonts w:ascii="Calibri" w:eastAsia="Times New Roman" w:hAnsi="Calibri" w:cs="Calibri"/>
                <w:color w:val="000000"/>
              </w:rPr>
            </w:pPr>
          </w:p>
        </w:tc>
        <w:tc>
          <w:tcPr>
            <w:tcW w:w="2345" w:type="dxa"/>
            <w:gridSpan w:val="2"/>
            <w:tcBorders>
              <w:top w:val="single" w:sz="4" w:space="0" w:color="auto"/>
              <w:left w:val="nil"/>
              <w:bottom w:val="nil"/>
              <w:right w:val="nil"/>
            </w:tcBorders>
            <w:shd w:val="clear" w:color="auto" w:fill="auto"/>
            <w:noWrap/>
            <w:vAlign w:val="bottom"/>
            <w:hideMark/>
          </w:tcPr>
          <w:p w14:paraId="7A0DA572" w14:textId="6B2ECA4D"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noProof/>
                <w:color w:val="000000"/>
              </w:rPr>
              <w:drawing>
                <wp:anchor distT="0" distB="0" distL="114300" distR="114300" simplePos="0" relativeHeight="251656704" behindDoc="0" locked="0" layoutInCell="1" allowOverlap="1" wp14:anchorId="10413994" wp14:editId="09D608A7">
                  <wp:simplePos x="0" y="0"/>
                  <wp:positionH relativeFrom="column">
                    <wp:posOffset>-1814830</wp:posOffset>
                  </wp:positionH>
                  <wp:positionV relativeFrom="paragraph">
                    <wp:posOffset>10160</wp:posOffset>
                  </wp:positionV>
                  <wp:extent cx="5772150" cy="1816100"/>
                  <wp:effectExtent l="0" t="0" r="0" b="0"/>
                  <wp:wrapNone/>
                  <wp:docPr id="3" name="Picture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15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4309">
              <w:rPr>
                <w:rFonts w:ascii="Calibri" w:eastAsia="Times New Roman" w:hAnsi="Calibri" w:cs="Calibri"/>
                <w:noProof/>
                <w:color w:val="000000"/>
              </w:rPr>
              <mc:AlternateContent>
                <mc:Choice Requires="wps">
                  <w:drawing>
                    <wp:anchor distT="0" distB="0" distL="114300" distR="114300" simplePos="0" relativeHeight="251657728" behindDoc="0" locked="0" layoutInCell="1" allowOverlap="1" wp14:anchorId="2AFEE919" wp14:editId="451534E8">
                      <wp:simplePos x="0" y="0"/>
                      <wp:positionH relativeFrom="column">
                        <wp:posOffset>0</wp:posOffset>
                      </wp:positionH>
                      <wp:positionV relativeFrom="paragraph">
                        <wp:posOffset>120650</wp:posOffset>
                      </wp:positionV>
                      <wp:extent cx="5772150" cy="1314450"/>
                      <wp:effectExtent l="0" t="0" r="0" b="0"/>
                      <wp:wrapNone/>
                      <wp:docPr id="1027" name="Rectangle 3" hidden="1">
                        <a:extLst xmlns:a="http://schemas.openxmlformats.org/drawingml/2006/main">
                          <a:ext uri="{63B3BB69-23CF-44E3-9099-C40C66FF867C}">
                            <a14:compatExt xmlns:a14="http://schemas.microsoft.com/office/drawing/2010/main" spid="_x0000_s1027"/>
                          </a:ext>
                          <a:ext uri="{FF2B5EF4-FFF2-40B4-BE49-F238E27FC236}">
                            <a16:creationId xmlns:a16="http://schemas.microsoft.com/office/drawing/2014/main" id="{00000000-0008-0000-0000-000003040000}"/>
                          </a:ext>
                        </a:extLst>
                      </wp:docPr>
                      <wp:cNvGraphicFramePr/>
                      <a:graphic xmlns:a="http://schemas.openxmlformats.org/drawingml/2006/main">
                        <a:graphicData uri="http://schemas.microsoft.com/office/word/2010/wordprocessingShape">
                          <wps:wsp>
                            <wps:cNvSpPr/>
                            <wps:spPr>
                              <a:xfrm>
                                <a:off x="0" y="0"/>
                                <a:ext cx="5504180" cy="1362075"/>
                              </a:xfrm>
                              <a:prstGeom prst="rect">
                                <a:avLst/>
                              </a:prstGeom>
                            </wps:spPr>
                            <wps:bodyPr/>
                          </wps:wsp>
                        </a:graphicData>
                      </a:graphic>
                      <wp14:sizeRelH relativeFrom="page">
                        <wp14:pctWidth>0</wp14:pctWidth>
                      </wp14:sizeRelH>
                      <wp14:sizeRelV relativeFrom="page">
                        <wp14:pctHeight>0</wp14:pctHeight>
                      </wp14:sizeRelV>
                    </wp:anchor>
                  </w:drawing>
                </mc:Choice>
                <mc:Fallback>
                  <w:pict>
                    <v:rect w14:anchorId="1CA6D30F" id="Rectangle 3" o:spid="_x0000_s1026" style="position:absolute;margin-left:0;margin-top:9.5pt;width:454.5pt;height:103.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29"/>
            </w:tblGrid>
            <w:tr w:rsidR="001A4309" w:rsidRPr="001A4309" w14:paraId="6E786FFD" w14:textId="77777777">
              <w:trPr>
                <w:trHeight w:val="290"/>
                <w:tblCellSpacing w:w="0" w:type="dxa"/>
              </w:trPr>
              <w:tc>
                <w:tcPr>
                  <w:tcW w:w="3280" w:type="dxa"/>
                  <w:tcBorders>
                    <w:top w:val="single" w:sz="8" w:space="0" w:color="auto"/>
                    <w:left w:val="nil"/>
                    <w:bottom w:val="nil"/>
                    <w:right w:val="nil"/>
                  </w:tcBorders>
                  <w:shd w:val="clear" w:color="auto" w:fill="auto"/>
                  <w:vAlign w:val="bottom"/>
                  <w:hideMark/>
                </w:tcPr>
                <w:p w14:paraId="789104F7" w14:textId="0698255A"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bl>
          <w:p w14:paraId="1D6D2B48" w14:textId="77777777" w:rsidR="001A4309" w:rsidRPr="001A4309" w:rsidRDefault="001A4309" w:rsidP="001A4309">
            <w:pPr>
              <w:spacing w:after="0" w:line="240" w:lineRule="auto"/>
              <w:rPr>
                <w:rFonts w:ascii="Calibri" w:eastAsia="Times New Roman" w:hAnsi="Calibri" w:cs="Calibri"/>
                <w:color w:val="000000"/>
              </w:rPr>
            </w:pPr>
          </w:p>
        </w:tc>
        <w:tc>
          <w:tcPr>
            <w:tcW w:w="5788" w:type="dxa"/>
            <w:gridSpan w:val="2"/>
            <w:tcBorders>
              <w:top w:val="single" w:sz="4" w:space="0" w:color="auto"/>
              <w:left w:val="nil"/>
              <w:bottom w:val="nil"/>
              <w:right w:val="nil"/>
            </w:tcBorders>
            <w:shd w:val="clear" w:color="auto" w:fill="auto"/>
            <w:vAlign w:val="bottom"/>
            <w:hideMark/>
          </w:tcPr>
          <w:p w14:paraId="00223211" w14:textId="5EC61B2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4423" w:type="dxa"/>
            <w:gridSpan w:val="2"/>
            <w:vMerge w:val="restart"/>
            <w:tcBorders>
              <w:top w:val="single" w:sz="4" w:space="0" w:color="auto"/>
              <w:left w:val="nil"/>
              <w:bottom w:val="nil"/>
              <w:right w:val="single" w:sz="8" w:space="0" w:color="auto"/>
            </w:tcBorders>
            <w:shd w:val="clear" w:color="auto" w:fill="auto"/>
            <w:vAlign w:val="bottom"/>
            <w:hideMark/>
          </w:tcPr>
          <w:p w14:paraId="3AE75F89" w14:textId="7D13D4A5" w:rsidR="001A4309" w:rsidRPr="001A4309" w:rsidRDefault="001A4309" w:rsidP="001A4309">
            <w:pPr>
              <w:spacing w:after="0" w:line="240" w:lineRule="auto"/>
              <w:ind w:right="-50"/>
              <w:jc w:val="center"/>
              <w:rPr>
                <w:rFonts w:ascii="Calibri" w:eastAsia="Times New Roman" w:hAnsi="Calibri" w:cs="Calibri"/>
                <w:color w:val="000000"/>
              </w:rPr>
            </w:pPr>
            <w:r w:rsidRPr="001A4309">
              <w:rPr>
                <w:rFonts w:ascii="Calibri" w:eastAsia="Times New Roman" w:hAnsi="Calibri" w:cs="Calibri"/>
                <w:noProof/>
                <w:color w:val="000000"/>
              </w:rPr>
              <w:drawing>
                <wp:anchor distT="0" distB="0" distL="114300" distR="114300" simplePos="0" relativeHeight="251658752" behindDoc="0" locked="0" layoutInCell="1" allowOverlap="1" wp14:anchorId="314A9FE9" wp14:editId="243DCE45">
                  <wp:simplePos x="0" y="0"/>
                  <wp:positionH relativeFrom="column">
                    <wp:posOffset>-206375</wp:posOffset>
                  </wp:positionH>
                  <wp:positionV relativeFrom="paragraph">
                    <wp:posOffset>-1513840</wp:posOffset>
                  </wp:positionV>
                  <wp:extent cx="2311400" cy="1485900"/>
                  <wp:effectExtent l="0" t="0" r="0" b="0"/>
                  <wp:wrapNone/>
                  <wp:docPr id="2" name="Picture 1" descr="Logo - NDP - Full colour.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Logo - NDP - Full colour.jpg">
                            <a:extLst>
                              <a:ext uri="{FF2B5EF4-FFF2-40B4-BE49-F238E27FC236}">
                                <a16:creationId xmlns:a16="http://schemas.microsoft.com/office/drawing/2014/main" id="{00000000-0008-0000-0000-000002000000}"/>
                              </a:ext>
                            </a:extLst>
                          </pic:cNvPr>
                          <pic:cNvPicPr>
                            <a:picLocks noChangeAspect="1"/>
                          </pic:cNvPicPr>
                        </pic:nvPicPr>
                        <pic:blipFill>
                          <a:blip r:embed="rId5" cstate="print"/>
                          <a:stretch>
                            <a:fillRect/>
                          </a:stretch>
                        </pic:blipFill>
                        <pic:spPr>
                          <a:xfrm>
                            <a:off x="0" y="0"/>
                            <a:ext cx="2311400" cy="1485900"/>
                          </a:xfrm>
                          <a:prstGeom prst="rect">
                            <a:avLst/>
                          </a:prstGeom>
                        </pic:spPr>
                      </pic:pic>
                    </a:graphicData>
                  </a:graphic>
                  <wp14:sizeRelH relativeFrom="page">
                    <wp14:pctWidth>0</wp14:pctWidth>
                  </wp14:sizeRelH>
                  <wp14:sizeRelV relativeFrom="page">
                    <wp14:pctHeight>0</wp14:pctHeight>
                  </wp14:sizeRelV>
                </wp:anchor>
              </w:drawing>
            </w:r>
            <w:r w:rsidRPr="001A4309">
              <w:rPr>
                <w:rFonts w:ascii="Calibri" w:eastAsia="Times New Roman" w:hAnsi="Calibri" w:cs="Calibri"/>
                <w:color w:val="000000"/>
              </w:rPr>
              <w:t> </w:t>
            </w:r>
          </w:p>
        </w:tc>
      </w:tr>
      <w:tr w:rsidR="001A4309" w:rsidRPr="001A4309" w14:paraId="7AB73B8C"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5DFE0324"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74CB5FA8" w14:textId="77777777" w:rsidR="001A4309" w:rsidRPr="001A4309" w:rsidRDefault="001A4309" w:rsidP="001A4309">
            <w:pPr>
              <w:spacing w:after="0" w:line="240" w:lineRule="auto"/>
              <w:jc w:val="center"/>
              <w:rPr>
                <w:rFonts w:ascii="Calibri" w:eastAsia="Times New Roman" w:hAnsi="Calibri" w:cs="Calibri"/>
                <w:color w:val="000000"/>
              </w:rPr>
            </w:pPr>
          </w:p>
        </w:tc>
        <w:tc>
          <w:tcPr>
            <w:tcW w:w="5788" w:type="dxa"/>
            <w:gridSpan w:val="2"/>
            <w:tcBorders>
              <w:top w:val="nil"/>
              <w:left w:val="nil"/>
              <w:bottom w:val="nil"/>
              <w:right w:val="nil"/>
            </w:tcBorders>
            <w:shd w:val="clear" w:color="auto" w:fill="auto"/>
            <w:vAlign w:val="bottom"/>
            <w:hideMark/>
          </w:tcPr>
          <w:p w14:paraId="3921993B"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5900472C"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28961724"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62745E85"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noWrap/>
            <w:vAlign w:val="bottom"/>
            <w:hideMark/>
          </w:tcPr>
          <w:p w14:paraId="255B0D7A"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3120D025"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52DDF894"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10C662F2"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21027D99"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77990EED"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45DE8AB7"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057C68A0"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40A8D8DF"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25CEA6D2"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03E29604"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26A1D51F"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2979CC8C"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682EE236"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2894BDD4"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vAlign w:val="bottom"/>
            <w:hideMark/>
          </w:tcPr>
          <w:p w14:paraId="6D43272F"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4443269E"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5F2D4EA4"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6210DD9C"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69A91C63"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noWrap/>
            <w:vAlign w:val="bottom"/>
            <w:hideMark/>
          </w:tcPr>
          <w:p w14:paraId="17B2FBF3"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48786807" w14:textId="77777777" w:rsidR="001A4309" w:rsidRPr="001A4309" w:rsidRDefault="001A4309" w:rsidP="001A4309">
            <w:pPr>
              <w:spacing w:after="0" w:line="240" w:lineRule="auto"/>
              <w:ind w:firstLineChars="1000" w:firstLine="200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4E3BAAB6"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6F47E83F" w14:textId="77777777" w:rsidTr="001A4309">
        <w:trPr>
          <w:trHeight w:val="290"/>
        </w:trPr>
        <w:tc>
          <w:tcPr>
            <w:tcW w:w="2820" w:type="dxa"/>
            <w:vMerge/>
            <w:tcBorders>
              <w:top w:val="single" w:sz="8" w:space="0" w:color="auto"/>
              <w:left w:val="single" w:sz="4" w:space="0" w:color="auto"/>
              <w:bottom w:val="nil"/>
              <w:right w:val="nil"/>
            </w:tcBorders>
            <w:vAlign w:val="center"/>
            <w:hideMark/>
          </w:tcPr>
          <w:p w14:paraId="3C128D2D" w14:textId="77777777" w:rsidR="001A4309" w:rsidRPr="001A4309" w:rsidRDefault="001A4309" w:rsidP="001A4309">
            <w:pPr>
              <w:spacing w:after="0" w:line="240" w:lineRule="auto"/>
              <w:rPr>
                <w:rFonts w:ascii="Calibri" w:eastAsia="Times New Roman" w:hAnsi="Calibri" w:cs="Calibri"/>
                <w:color w:val="000000"/>
              </w:rPr>
            </w:pPr>
          </w:p>
        </w:tc>
        <w:tc>
          <w:tcPr>
            <w:tcW w:w="2345" w:type="dxa"/>
            <w:gridSpan w:val="2"/>
            <w:tcBorders>
              <w:top w:val="nil"/>
              <w:left w:val="nil"/>
              <w:bottom w:val="nil"/>
              <w:right w:val="nil"/>
            </w:tcBorders>
            <w:shd w:val="clear" w:color="auto" w:fill="auto"/>
            <w:noWrap/>
            <w:vAlign w:val="bottom"/>
            <w:hideMark/>
          </w:tcPr>
          <w:p w14:paraId="2EBED994" w14:textId="77777777" w:rsidR="001A4309" w:rsidRPr="001A4309" w:rsidRDefault="001A4309" w:rsidP="001A4309">
            <w:pPr>
              <w:spacing w:after="0" w:line="240" w:lineRule="auto"/>
              <w:rPr>
                <w:rFonts w:ascii="Times New Roman" w:eastAsia="Times New Roman" w:hAnsi="Times New Roman" w:cs="Times New Roman"/>
                <w:sz w:val="20"/>
                <w:szCs w:val="20"/>
              </w:rPr>
            </w:pPr>
          </w:p>
        </w:tc>
        <w:tc>
          <w:tcPr>
            <w:tcW w:w="5788" w:type="dxa"/>
            <w:gridSpan w:val="2"/>
            <w:tcBorders>
              <w:top w:val="nil"/>
              <w:left w:val="nil"/>
              <w:bottom w:val="nil"/>
              <w:right w:val="nil"/>
            </w:tcBorders>
            <w:shd w:val="clear" w:color="auto" w:fill="auto"/>
            <w:vAlign w:val="bottom"/>
            <w:hideMark/>
          </w:tcPr>
          <w:p w14:paraId="6AADE19F" w14:textId="77777777" w:rsidR="001A4309" w:rsidRPr="001A4309" w:rsidRDefault="001A4309" w:rsidP="001A4309">
            <w:pPr>
              <w:spacing w:after="0" w:line="240" w:lineRule="auto"/>
              <w:ind w:firstLine="30"/>
              <w:rPr>
                <w:rFonts w:ascii="Times New Roman" w:eastAsia="Times New Roman" w:hAnsi="Times New Roman" w:cs="Times New Roman"/>
                <w:sz w:val="20"/>
                <w:szCs w:val="20"/>
              </w:rPr>
            </w:pPr>
          </w:p>
        </w:tc>
        <w:tc>
          <w:tcPr>
            <w:tcW w:w="4423" w:type="dxa"/>
            <w:gridSpan w:val="2"/>
            <w:vMerge/>
            <w:tcBorders>
              <w:top w:val="single" w:sz="8" w:space="0" w:color="auto"/>
              <w:left w:val="nil"/>
              <w:bottom w:val="nil"/>
              <w:right w:val="single" w:sz="8" w:space="0" w:color="auto"/>
            </w:tcBorders>
            <w:vAlign w:val="center"/>
            <w:hideMark/>
          </w:tcPr>
          <w:p w14:paraId="2BB58F51" w14:textId="77777777" w:rsidR="001A4309" w:rsidRPr="001A4309" w:rsidRDefault="001A4309" w:rsidP="001A4309">
            <w:pPr>
              <w:spacing w:after="0" w:line="240" w:lineRule="auto"/>
              <w:rPr>
                <w:rFonts w:ascii="Calibri" w:eastAsia="Times New Roman" w:hAnsi="Calibri" w:cs="Calibri"/>
                <w:color w:val="000000"/>
              </w:rPr>
            </w:pPr>
          </w:p>
        </w:tc>
      </w:tr>
      <w:tr w:rsidR="001A4309" w:rsidRPr="001A4309" w14:paraId="0D73671B" w14:textId="77777777" w:rsidTr="001A4309">
        <w:trPr>
          <w:trHeight w:val="640"/>
        </w:trPr>
        <w:tc>
          <w:tcPr>
            <w:tcW w:w="11400" w:type="dxa"/>
            <w:gridSpan w:val="6"/>
            <w:tcBorders>
              <w:top w:val="nil"/>
              <w:left w:val="single" w:sz="4" w:space="0" w:color="auto"/>
              <w:bottom w:val="nil"/>
              <w:right w:val="nil"/>
            </w:tcBorders>
            <w:shd w:val="clear" w:color="auto" w:fill="auto"/>
            <w:noWrap/>
            <w:vAlign w:val="bottom"/>
            <w:hideMark/>
          </w:tcPr>
          <w:p w14:paraId="34A5A037" w14:textId="77777777" w:rsidR="001A4309" w:rsidRPr="00A1552F" w:rsidRDefault="001A4309" w:rsidP="001A4309">
            <w:pPr>
              <w:spacing w:after="0" w:line="240" w:lineRule="auto"/>
              <w:ind w:firstLine="30"/>
              <w:rPr>
                <w:rFonts w:ascii="Arial" w:eastAsia="Times New Roman" w:hAnsi="Arial" w:cs="Arial"/>
                <w:b/>
                <w:bCs/>
                <w:color w:val="000000"/>
                <w:sz w:val="16"/>
                <w:szCs w:val="16"/>
              </w:rPr>
            </w:pPr>
            <w:r w:rsidRPr="00A1552F">
              <w:rPr>
                <w:rFonts w:ascii="Arial" w:eastAsia="Times New Roman" w:hAnsi="Arial" w:cs="Arial"/>
                <w:b/>
                <w:bCs/>
                <w:color w:val="000000"/>
                <w:sz w:val="16"/>
                <w:szCs w:val="16"/>
              </w:rPr>
              <w:t xml:space="preserve">Private Bag X828, PRETORIA, 0001 Dr AB </w:t>
            </w:r>
            <w:proofErr w:type="spellStart"/>
            <w:r w:rsidRPr="00A1552F">
              <w:rPr>
                <w:rFonts w:ascii="Arial" w:eastAsia="Times New Roman" w:hAnsi="Arial" w:cs="Arial"/>
                <w:b/>
                <w:bCs/>
                <w:color w:val="000000"/>
                <w:sz w:val="16"/>
                <w:szCs w:val="16"/>
              </w:rPr>
              <w:t>Xuma</w:t>
            </w:r>
            <w:proofErr w:type="spellEnd"/>
            <w:r w:rsidRPr="00A1552F">
              <w:rPr>
                <w:rFonts w:ascii="Arial" w:eastAsia="Times New Roman" w:hAnsi="Arial" w:cs="Arial"/>
                <w:b/>
                <w:bCs/>
                <w:color w:val="000000"/>
                <w:sz w:val="16"/>
                <w:szCs w:val="16"/>
              </w:rPr>
              <w:t xml:space="preserve"> Building1112 Voortrekker Road, Pretoria Townlands 351-JR, PRETORIA, 0187</w:t>
            </w:r>
          </w:p>
        </w:tc>
        <w:tc>
          <w:tcPr>
            <w:tcW w:w="3976" w:type="dxa"/>
            <w:tcBorders>
              <w:top w:val="nil"/>
              <w:left w:val="nil"/>
              <w:bottom w:val="nil"/>
              <w:right w:val="single" w:sz="8" w:space="0" w:color="auto"/>
            </w:tcBorders>
            <w:shd w:val="clear" w:color="auto" w:fill="auto"/>
            <w:noWrap/>
            <w:vAlign w:val="bottom"/>
            <w:hideMark/>
          </w:tcPr>
          <w:p w14:paraId="5100240A" w14:textId="77777777" w:rsidR="001A4309" w:rsidRPr="00A1552F" w:rsidRDefault="001A4309" w:rsidP="001A4309">
            <w:pPr>
              <w:spacing w:after="0" w:line="240" w:lineRule="auto"/>
              <w:rPr>
                <w:rFonts w:ascii="Arial" w:eastAsia="Times New Roman" w:hAnsi="Arial" w:cs="Arial"/>
                <w:b/>
                <w:bCs/>
                <w:color w:val="000000"/>
                <w:sz w:val="16"/>
                <w:szCs w:val="16"/>
              </w:rPr>
            </w:pPr>
            <w:r w:rsidRPr="00A1552F">
              <w:rPr>
                <w:rFonts w:ascii="Arial" w:eastAsia="Times New Roman" w:hAnsi="Arial" w:cs="Arial"/>
                <w:b/>
                <w:bCs/>
                <w:color w:val="000000"/>
                <w:sz w:val="16"/>
                <w:szCs w:val="16"/>
              </w:rPr>
              <w:t>Tel (012) 395 8000 Fax (012) 395 8918</w:t>
            </w:r>
          </w:p>
        </w:tc>
      </w:tr>
      <w:tr w:rsidR="001A4309" w:rsidRPr="001A4309" w14:paraId="0A2DAD2D" w14:textId="77777777" w:rsidTr="001A4309">
        <w:trPr>
          <w:trHeight w:val="795"/>
        </w:trPr>
        <w:tc>
          <w:tcPr>
            <w:tcW w:w="15376" w:type="dxa"/>
            <w:gridSpan w:val="7"/>
            <w:tcBorders>
              <w:top w:val="single" w:sz="4" w:space="0" w:color="auto"/>
              <w:left w:val="single" w:sz="4" w:space="0" w:color="auto"/>
              <w:bottom w:val="single" w:sz="4" w:space="0" w:color="auto"/>
              <w:right w:val="single" w:sz="8" w:space="0" w:color="000000"/>
            </w:tcBorders>
            <w:shd w:val="clear" w:color="000000" w:fill="A6A6A6"/>
            <w:vAlign w:val="center"/>
            <w:hideMark/>
          </w:tcPr>
          <w:p w14:paraId="1F4737A0"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PRICING COMMITTEE MEMBERSHIP APPLICATION FORM</w:t>
            </w:r>
          </w:p>
        </w:tc>
      </w:tr>
      <w:tr w:rsidR="001A4309" w:rsidRPr="001A4309" w14:paraId="1CD4DB1F" w14:textId="77777777" w:rsidTr="001A4309">
        <w:trPr>
          <w:trHeight w:val="1665"/>
        </w:trPr>
        <w:tc>
          <w:tcPr>
            <w:tcW w:w="15376" w:type="dxa"/>
            <w:gridSpan w:val="7"/>
            <w:tcBorders>
              <w:top w:val="single" w:sz="4" w:space="0" w:color="auto"/>
              <w:left w:val="single" w:sz="8" w:space="0" w:color="auto"/>
              <w:bottom w:val="single" w:sz="4" w:space="0" w:color="auto"/>
              <w:right w:val="single" w:sz="8" w:space="0" w:color="000000"/>
            </w:tcBorders>
            <w:shd w:val="clear" w:color="000000" w:fill="D9D9D9"/>
            <w:hideMark/>
          </w:tcPr>
          <w:p w14:paraId="155945BB" w14:textId="5BA1586E" w:rsidR="001A4309" w:rsidRPr="001A4309" w:rsidRDefault="001A4309" w:rsidP="001A4309">
            <w:pPr>
              <w:spacing w:after="0" w:line="240" w:lineRule="auto"/>
              <w:ind w:firstLine="30"/>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 xml:space="preserve">Note: </w:t>
            </w:r>
            <w:r w:rsidRPr="001A4309">
              <w:rPr>
                <w:rFonts w:ascii="Calibri" w:eastAsia="Times New Roman" w:hAnsi="Calibri" w:cs="Calibri"/>
                <w:i/>
                <w:iCs/>
                <w:color w:val="000000"/>
                <w:sz w:val="20"/>
                <w:szCs w:val="20"/>
              </w:rPr>
              <w:t xml:space="preserve">Pricing Committee (PC) members are appointed by the Minister of Health in terms of Section 22G (1) of the Medicines and Related Substances Act 101 of 1965 (the Act) as </w:t>
            </w:r>
            <w:r>
              <w:rPr>
                <w:rFonts w:ascii="Calibri" w:eastAsia="Times New Roman" w:hAnsi="Calibri" w:cs="Calibri"/>
                <w:i/>
                <w:iCs/>
                <w:color w:val="000000"/>
                <w:sz w:val="20"/>
                <w:szCs w:val="20"/>
              </w:rPr>
              <w:t>amended</w:t>
            </w:r>
            <w:r w:rsidRPr="001A4309">
              <w:rPr>
                <w:rFonts w:ascii="Calibri" w:eastAsia="Times New Roman" w:hAnsi="Calibri" w:cs="Calibri"/>
                <w:i/>
                <w:iCs/>
                <w:color w:val="000000"/>
                <w:sz w:val="20"/>
                <w:szCs w:val="20"/>
              </w:rPr>
              <w:t xml:space="preserve">. The constitution of PC members is required to comply with Regulation </w:t>
            </w:r>
            <w:r w:rsidR="00A1552F">
              <w:rPr>
                <w:rFonts w:ascii="Calibri" w:eastAsia="Times New Roman" w:hAnsi="Calibri" w:cs="Calibri"/>
                <w:i/>
                <w:iCs/>
                <w:color w:val="000000"/>
                <w:sz w:val="20"/>
                <w:szCs w:val="20"/>
              </w:rPr>
              <w:t>41</w:t>
            </w:r>
            <w:r w:rsidRPr="001A4309">
              <w:rPr>
                <w:rFonts w:ascii="Calibri" w:eastAsia="Times New Roman" w:hAnsi="Calibri" w:cs="Calibri"/>
                <w:i/>
                <w:iCs/>
                <w:color w:val="000000"/>
                <w:sz w:val="20"/>
                <w:szCs w:val="20"/>
              </w:rPr>
              <w:t xml:space="preserve"> of the general regulations </w:t>
            </w:r>
            <w:r w:rsidR="00C500ED" w:rsidRPr="001A4309">
              <w:rPr>
                <w:rFonts w:ascii="Calibri" w:eastAsia="Times New Roman" w:hAnsi="Calibri" w:cs="Calibri"/>
                <w:i/>
                <w:iCs/>
                <w:color w:val="000000"/>
                <w:sz w:val="20"/>
                <w:szCs w:val="20"/>
              </w:rPr>
              <w:t>of</w:t>
            </w:r>
            <w:r w:rsidRPr="001A4309">
              <w:rPr>
                <w:rFonts w:ascii="Calibri" w:eastAsia="Times New Roman" w:hAnsi="Calibri" w:cs="Calibri"/>
                <w:i/>
                <w:iCs/>
                <w:color w:val="000000"/>
                <w:sz w:val="20"/>
                <w:szCs w:val="20"/>
              </w:rPr>
              <w:t xml:space="preserve"> the Act, as stipulated therein. To apply for </w:t>
            </w:r>
            <w:r w:rsidR="00C500ED">
              <w:rPr>
                <w:rFonts w:ascii="Calibri" w:eastAsia="Times New Roman" w:hAnsi="Calibri" w:cs="Calibri"/>
                <w:i/>
                <w:iCs/>
                <w:color w:val="000000"/>
                <w:sz w:val="20"/>
                <w:szCs w:val="20"/>
              </w:rPr>
              <w:t xml:space="preserve">an </w:t>
            </w:r>
            <w:r>
              <w:rPr>
                <w:rFonts w:ascii="Calibri" w:eastAsia="Times New Roman" w:hAnsi="Calibri" w:cs="Calibri"/>
                <w:i/>
                <w:iCs/>
                <w:color w:val="000000"/>
                <w:sz w:val="20"/>
                <w:szCs w:val="20"/>
              </w:rPr>
              <w:t>appointment</w:t>
            </w:r>
            <w:r w:rsidRPr="001A4309">
              <w:rPr>
                <w:rFonts w:ascii="Calibri" w:eastAsia="Times New Roman" w:hAnsi="Calibri" w:cs="Calibri"/>
                <w:i/>
                <w:iCs/>
                <w:color w:val="000000"/>
                <w:sz w:val="20"/>
                <w:szCs w:val="20"/>
              </w:rPr>
              <w:t>,</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applicants must respond to all the </w:t>
            </w:r>
            <w:r>
              <w:rPr>
                <w:rFonts w:ascii="Calibri" w:eastAsia="Times New Roman" w:hAnsi="Calibri" w:cs="Calibri"/>
                <w:i/>
                <w:iCs/>
                <w:color w:val="000000"/>
                <w:sz w:val="20"/>
                <w:szCs w:val="20"/>
              </w:rPr>
              <w:t>questions</w:t>
            </w:r>
            <w:r w:rsidRPr="001A4309">
              <w:rPr>
                <w:rFonts w:ascii="Calibri" w:eastAsia="Times New Roman" w:hAnsi="Calibri" w:cs="Calibri"/>
                <w:i/>
                <w:iCs/>
                <w:color w:val="000000"/>
                <w:sz w:val="20"/>
                <w:szCs w:val="20"/>
              </w:rPr>
              <w:t xml:space="preserve"> and tick their</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portfolio of interest from the list that appears in Section E. More than one portfolio may be ticked under Section E. A </w:t>
            </w:r>
            <w:r w:rsidR="00A1552F">
              <w:rPr>
                <w:rFonts w:ascii="Calibri" w:eastAsia="Times New Roman" w:hAnsi="Calibri" w:cs="Calibri"/>
                <w:i/>
                <w:iCs/>
                <w:color w:val="000000"/>
                <w:sz w:val="20"/>
                <w:szCs w:val="20"/>
              </w:rPr>
              <w:t>detailed</w:t>
            </w:r>
            <w:r w:rsidRPr="001A4309">
              <w:rPr>
                <w:rFonts w:ascii="Calibri" w:eastAsia="Times New Roman" w:hAnsi="Calibri" w:cs="Calibri"/>
                <w:i/>
                <w:iCs/>
                <w:color w:val="000000"/>
                <w:sz w:val="20"/>
                <w:szCs w:val="20"/>
              </w:rPr>
              <w:t xml:space="preserve"> CV must accompany this fully completed form. Where more space is required,</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attach additional information </w:t>
            </w:r>
            <w:r>
              <w:rPr>
                <w:rFonts w:ascii="Calibri" w:eastAsia="Times New Roman" w:hAnsi="Calibri" w:cs="Calibri"/>
                <w:i/>
                <w:iCs/>
                <w:color w:val="000000"/>
                <w:sz w:val="20"/>
                <w:szCs w:val="20"/>
              </w:rPr>
              <w:t>separately and submit it as an Annexure</w:t>
            </w:r>
            <w:r w:rsidRPr="001A4309">
              <w:rPr>
                <w:rFonts w:ascii="Calibri" w:eastAsia="Times New Roman" w:hAnsi="Calibri" w:cs="Calibri"/>
                <w:i/>
                <w:iCs/>
                <w:color w:val="000000"/>
                <w:sz w:val="20"/>
                <w:szCs w:val="20"/>
              </w:rPr>
              <w:t>.</w:t>
            </w:r>
            <w:r w:rsidR="00A1552F">
              <w:rPr>
                <w:rFonts w:ascii="Calibri" w:eastAsia="Times New Roman" w:hAnsi="Calibri" w:cs="Calibri"/>
                <w:i/>
                <w:iCs/>
                <w:color w:val="000000"/>
                <w:sz w:val="20"/>
                <w:szCs w:val="20"/>
              </w:rPr>
              <w:t xml:space="preserve"> Applications must be addressed to: The Minister of Health, c/o Dr N M Mpanza, National Department of Health, Dr AB </w:t>
            </w:r>
            <w:proofErr w:type="spellStart"/>
            <w:r w:rsidR="00A1552F">
              <w:rPr>
                <w:rFonts w:ascii="Calibri" w:eastAsia="Times New Roman" w:hAnsi="Calibri" w:cs="Calibri"/>
                <w:i/>
                <w:iCs/>
                <w:color w:val="000000"/>
                <w:sz w:val="20"/>
                <w:szCs w:val="20"/>
              </w:rPr>
              <w:t>Xuma</w:t>
            </w:r>
            <w:proofErr w:type="spellEnd"/>
            <w:r w:rsidR="00A1552F">
              <w:rPr>
                <w:rFonts w:ascii="Calibri" w:eastAsia="Times New Roman" w:hAnsi="Calibri" w:cs="Calibri"/>
                <w:i/>
                <w:iCs/>
                <w:color w:val="000000"/>
                <w:sz w:val="20"/>
                <w:szCs w:val="20"/>
              </w:rPr>
              <w:t xml:space="preserve"> Building, Voortrekker Road, Thaba Tshwane, Pretoria and emailed to </w:t>
            </w:r>
            <w:hyperlink r:id="rId6" w:history="1">
              <w:r w:rsidR="00A1552F" w:rsidRPr="00756A0A">
                <w:rPr>
                  <w:rStyle w:val="Hyperlink"/>
                  <w:rFonts w:ascii="Calibri" w:eastAsia="Times New Roman" w:hAnsi="Calibri" w:cs="Calibri"/>
                  <w:i/>
                  <w:iCs/>
                  <w:sz w:val="20"/>
                  <w:szCs w:val="20"/>
                </w:rPr>
                <w:t>sepupdates@health.gov.za</w:t>
              </w:r>
            </w:hyperlink>
            <w:r w:rsidR="00A1552F">
              <w:rPr>
                <w:rFonts w:ascii="Calibri" w:eastAsia="Times New Roman" w:hAnsi="Calibri" w:cs="Calibri"/>
                <w:i/>
                <w:iCs/>
                <w:color w:val="000000"/>
                <w:sz w:val="20"/>
                <w:szCs w:val="20"/>
              </w:rPr>
              <w:t xml:space="preserve"> and </w:t>
            </w:r>
            <w:hyperlink r:id="rId7" w:history="1">
              <w:r w:rsidR="00A1552F" w:rsidRPr="00756A0A">
                <w:rPr>
                  <w:rStyle w:val="Hyperlink"/>
                  <w:rFonts w:ascii="Calibri" w:eastAsia="Times New Roman" w:hAnsi="Calibri" w:cs="Calibri"/>
                  <w:i/>
                  <w:iCs/>
                  <w:sz w:val="20"/>
                  <w:szCs w:val="20"/>
                </w:rPr>
                <w:t>Ntobeko.mpanza@health.gov.za</w:t>
              </w:r>
            </w:hyperlink>
            <w:r w:rsidR="00A1552F">
              <w:rPr>
                <w:rFonts w:ascii="Calibri" w:eastAsia="Times New Roman" w:hAnsi="Calibri" w:cs="Calibri"/>
                <w:i/>
                <w:iCs/>
                <w:color w:val="000000"/>
                <w:sz w:val="20"/>
                <w:szCs w:val="20"/>
              </w:rPr>
              <w:t xml:space="preserve">. Inquiries may be sent via email to Ntobeko.mpanza@health.gov.za </w:t>
            </w:r>
          </w:p>
        </w:tc>
      </w:tr>
      <w:tr w:rsidR="001A4309" w:rsidRPr="001A4309" w14:paraId="33043BEF" w14:textId="77777777" w:rsidTr="001A4309">
        <w:trPr>
          <w:trHeight w:val="54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2CE6F2FA"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A: DEMOGRAPHICS</w:t>
            </w:r>
          </w:p>
        </w:tc>
      </w:tr>
      <w:tr w:rsidR="001A4309" w:rsidRPr="001A4309" w14:paraId="4A02D0DF" w14:textId="77777777" w:rsidTr="001A4309">
        <w:trPr>
          <w:trHeight w:val="55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47C14DE"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Title: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73968B4"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2072BC5A"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Initials:</w:t>
            </w:r>
          </w:p>
        </w:tc>
        <w:tc>
          <w:tcPr>
            <w:tcW w:w="3976" w:type="dxa"/>
            <w:tcBorders>
              <w:top w:val="nil"/>
              <w:left w:val="nil"/>
              <w:bottom w:val="single" w:sz="4" w:space="0" w:color="auto"/>
              <w:right w:val="single" w:sz="8" w:space="0" w:color="auto"/>
            </w:tcBorders>
            <w:shd w:val="clear" w:color="000000" w:fill="F2F2F2"/>
            <w:vAlign w:val="bottom"/>
            <w:hideMark/>
          </w:tcPr>
          <w:p w14:paraId="6CB07EF1"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116F85A1" w14:textId="77777777" w:rsidTr="001A4309">
        <w:trPr>
          <w:trHeight w:val="51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913D57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Surname: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8F07FD5"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7D64ED29"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First name(s):</w:t>
            </w:r>
          </w:p>
        </w:tc>
        <w:tc>
          <w:tcPr>
            <w:tcW w:w="3976" w:type="dxa"/>
            <w:tcBorders>
              <w:top w:val="nil"/>
              <w:left w:val="nil"/>
              <w:bottom w:val="single" w:sz="4" w:space="0" w:color="auto"/>
              <w:right w:val="single" w:sz="8" w:space="0" w:color="auto"/>
            </w:tcBorders>
            <w:shd w:val="clear" w:color="000000" w:fill="F2F2F2"/>
            <w:vAlign w:val="bottom"/>
            <w:hideMark/>
          </w:tcPr>
          <w:p w14:paraId="23EB357B"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233180D1"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E66321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Date of Birth:</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19BF2C6"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xml:space="preserve">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46BD50C0" w14:textId="57CA566A"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South African Identity No.</w:t>
            </w:r>
            <w:r w:rsidR="00AC6A39">
              <w:rPr>
                <w:rFonts w:ascii="Calibri" w:eastAsia="Times New Roman" w:hAnsi="Calibri" w:cs="Calibri"/>
                <w:b/>
                <w:bCs/>
                <w:color w:val="000000"/>
                <w:sz w:val="20"/>
                <w:szCs w:val="20"/>
              </w:rPr>
              <w:t xml:space="preserve"> </w:t>
            </w:r>
            <w:r w:rsidRPr="001A4309">
              <w:rPr>
                <w:rFonts w:ascii="Calibri" w:eastAsia="Times New Roman" w:hAnsi="Calibri" w:cs="Calibri"/>
                <w:b/>
                <w:bCs/>
                <w:color w:val="000000"/>
                <w:sz w:val="20"/>
                <w:szCs w:val="20"/>
              </w:rPr>
              <w:t>(If applicable):</w:t>
            </w:r>
          </w:p>
        </w:tc>
        <w:tc>
          <w:tcPr>
            <w:tcW w:w="3976" w:type="dxa"/>
            <w:tcBorders>
              <w:top w:val="nil"/>
              <w:left w:val="nil"/>
              <w:bottom w:val="single" w:sz="4" w:space="0" w:color="auto"/>
              <w:right w:val="single" w:sz="8" w:space="0" w:color="auto"/>
            </w:tcBorders>
            <w:shd w:val="clear" w:color="000000" w:fill="F2F2F2"/>
            <w:vAlign w:val="bottom"/>
            <w:hideMark/>
          </w:tcPr>
          <w:p w14:paraId="67CF9FC7"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291E7D67"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3D279E81"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Citizenship:</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3F886C4"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6056E71E"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Status in SA if not South African:</w:t>
            </w:r>
          </w:p>
        </w:tc>
        <w:tc>
          <w:tcPr>
            <w:tcW w:w="3976" w:type="dxa"/>
            <w:tcBorders>
              <w:top w:val="nil"/>
              <w:left w:val="nil"/>
              <w:bottom w:val="single" w:sz="4" w:space="0" w:color="auto"/>
              <w:right w:val="single" w:sz="8" w:space="0" w:color="auto"/>
            </w:tcBorders>
            <w:shd w:val="clear" w:color="000000" w:fill="F2F2F2"/>
            <w:vAlign w:val="bottom"/>
            <w:hideMark/>
          </w:tcPr>
          <w:p w14:paraId="00ED428B"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602F4A64" w14:textId="77777777" w:rsidTr="001A4309">
        <w:trPr>
          <w:trHeight w:val="54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1BDA706"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Race: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3BD3E8D" w14:textId="77777777" w:rsidR="001A4309" w:rsidRPr="001A4309" w:rsidRDefault="001A4309" w:rsidP="001A4309">
            <w:pPr>
              <w:spacing w:after="0" w:line="240" w:lineRule="auto"/>
              <w:ind w:firstLine="30"/>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7E156D3D"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Gender:</w:t>
            </w:r>
          </w:p>
        </w:tc>
        <w:tc>
          <w:tcPr>
            <w:tcW w:w="3976" w:type="dxa"/>
            <w:tcBorders>
              <w:top w:val="nil"/>
              <w:left w:val="nil"/>
              <w:bottom w:val="single" w:sz="4" w:space="0" w:color="auto"/>
              <w:right w:val="single" w:sz="8" w:space="0" w:color="auto"/>
            </w:tcBorders>
            <w:shd w:val="clear" w:color="000000" w:fill="F2F2F2"/>
            <w:vAlign w:val="bottom"/>
            <w:hideMark/>
          </w:tcPr>
          <w:p w14:paraId="170CC6B2" w14:textId="77777777" w:rsidR="001A4309" w:rsidRPr="001A4309" w:rsidRDefault="001A4309" w:rsidP="001A4309">
            <w:pPr>
              <w:spacing w:after="0" w:line="240" w:lineRule="auto"/>
              <w:rPr>
                <w:rFonts w:ascii="Calibri" w:eastAsia="Times New Roman" w:hAnsi="Calibri" w:cs="Calibri"/>
                <w:color w:val="000000"/>
                <w:sz w:val="20"/>
                <w:szCs w:val="20"/>
              </w:rPr>
            </w:pPr>
            <w:r w:rsidRPr="001A4309">
              <w:rPr>
                <w:rFonts w:ascii="Calibri" w:eastAsia="Times New Roman" w:hAnsi="Calibri" w:cs="Calibri"/>
                <w:color w:val="000000"/>
                <w:sz w:val="20"/>
                <w:szCs w:val="20"/>
              </w:rPr>
              <w:t> </w:t>
            </w:r>
          </w:p>
        </w:tc>
      </w:tr>
      <w:tr w:rsidR="001A4309" w:rsidRPr="001A4309" w14:paraId="3EC4CC9B" w14:textId="77777777" w:rsidTr="001A4309">
        <w:trPr>
          <w:trHeight w:val="60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1145D338"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lastRenderedPageBreak/>
              <w:t>SECTION B: CONTACT DETAILS</w:t>
            </w:r>
          </w:p>
        </w:tc>
      </w:tr>
      <w:tr w:rsidR="001A4309" w:rsidRPr="001A4309" w14:paraId="4308AB03" w14:textId="77777777" w:rsidTr="001A4309">
        <w:trPr>
          <w:trHeight w:val="64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EEA382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Residential address</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1A7985A4"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A18672D"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D9D9D9"/>
            <w:hideMark/>
          </w:tcPr>
          <w:p w14:paraId="3E95620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Province of residence in South Africa (e.g. Gauteng etc.)</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03DEEC35"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DFD28B0"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353AEC7C"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Work address</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308F214C"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4EED7BD"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40EDE19"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 (home)</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796B5027"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0C7DA55"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9D732F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 (work)</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4FCB2E9B"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DB78A23"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E0FC98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Mobile number</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4EB3AB18"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AD4C751"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53B596C"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 (work)</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30E275FA"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3491FEB" w14:textId="77777777" w:rsidTr="001A4309">
        <w:trPr>
          <w:trHeight w:val="61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FEF63E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 (private)</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2DD8DAA8"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1181973" w14:textId="77777777" w:rsidTr="001A4309">
        <w:trPr>
          <w:trHeight w:val="76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75A5FBF"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C: EMPLOYMENT DETAILS AND AFFILIATION</w:t>
            </w:r>
          </w:p>
        </w:tc>
      </w:tr>
      <w:tr w:rsidR="001A4309" w:rsidRPr="001A4309" w14:paraId="776BB9C5" w14:textId="77777777" w:rsidTr="001A4309">
        <w:trPr>
          <w:trHeight w:val="49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4951C4E" w14:textId="4961E40C" w:rsidR="001A4309" w:rsidRPr="001A4309" w:rsidRDefault="001A4309" w:rsidP="001A4309">
            <w:pPr>
              <w:spacing w:after="0" w:line="240" w:lineRule="auto"/>
              <w:ind w:firstLine="30"/>
              <w:jc w:val="center"/>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If necessary,</w:t>
            </w:r>
            <w:r>
              <w:rPr>
                <w:rFonts w:ascii="Calibri" w:eastAsia="Times New Roman" w:hAnsi="Calibri" w:cs="Calibri"/>
                <w:b/>
                <w:bCs/>
                <w:i/>
                <w:iCs/>
                <w:color w:val="000000"/>
                <w:sz w:val="20"/>
                <w:szCs w:val="20"/>
              </w:rPr>
              <w:t xml:space="preserve"> </w:t>
            </w:r>
            <w:r w:rsidRPr="001A4309">
              <w:rPr>
                <w:rFonts w:ascii="Calibri" w:eastAsia="Times New Roman" w:hAnsi="Calibri" w:cs="Calibri"/>
                <w:b/>
                <w:bCs/>
                <w:i/>
                <w:iCs/>
                <w:color w:val="000000"/>
                <w:sz w:val="20"/>
                <w:szCs w:val="20"/>
              </w:rPr>
              <w:t>additional information may be provided as an attachment</w:t>
            </w:r>
          </w:p>
        </w:tc>
      </w:tr>
      <w:tr w:rsidR="001A4309" w:rsidRPr="001A4309" w14:paraId="4D7E3E78"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D9D9D9"/>
            <w:hideMark/>
          </w:tcPr>
          <w:p w14:paraId="7AC2A7CF"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Sector of employment (If applicable)</w:t>
            </w:r>
          </w:p>
        </w:tc>
        <w:tc>
          <w:tcPr>
            <w:tcW w:w="2830" w:type="dxa"/>
            <w:gridSpan w:val="2"/>
            <w:tcBorders>
              <w:top w:val="nil"/>
              <w:left w:val="nil"/>
              <w:bottom w:val="single" w:sz="4" w:space="0" w:color="auto"/>
              <w:right w:val="single" w:sz="4" w:space="0" w:color="auto"/>
            </w:tcBorders>
            <w:shd w:val="clear" w:color="000000" w:fill="D9D9D9"/>
            <w:hideMark/>
          </w:tcPr>
          <w:p w14:paraId="18ACAA1C"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Name of Organization (s)/ Employer (s)</w:t>
            </w:r>
          </w:p>
        </w:tc>
        <w:tc>
          <w:tcPr>
            <w:tcW w:w="5415" w:type="dxa"/>
            <w:gridSpan w:val="2"/>
            <w:tcBorders>
              <w:top w:val="nil"/>
              <w:left w:val="nil"/>
              <w:bottom w:val="single" w:sz="4" w:space="0" w:color="auto"/>
              <w:right w:val="single" w:sz="4" w:space="0" w:color="auto"/>
            </w:tcBorders>
            <w:shd w:val="clear" w:color="000000" w:fill="D9D9D9"/>
            <w:hideMark/>
          </w:tcPr>
          <w:p w14:paraId="3306BC07"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Employment duration</w:t>
            </w:r>
          </w:p>
        </w:tc>
        <w:tc>
          <w:tcPr>
            <w:tcW w:w="3976" w:type="dxa"/>
            <w:tcBorders>
              <w:top w:val="nil"/>
              <w:left w:val="nil"/>
              <w:bottom w:val="single" w:sz="4" w:space="0" w:color="auto"/>
              <w:right w:val="single" w:sz="8" w:space="0" w:color="auto"/>
            </w:tcBorders>
            <w:shd w:val="clear" w:color="000000" w:fill="D9D9D9"/>
            <w:hideMark/>
          </w:tcPr>
          <w:p w14:paraId="246839CD" w14:textId="35B08D42"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Employment status per employer (Full</w:t>
            </w:r>
            <w:r w:rsidR="00AC6A39">
              <w:rPr>
                <w:rFonts w:ascii="Calibri" w:eastAsia="Times New Roman" w:hAnsi="Calibri" w:cs="Calibri"/>
                <w:b/>
                <w:bCs/>
                <w:color w:val="000000"/>
                <w:sz w:val="20"/>
                <w:szCs w:val="20"/>
              </w:rPr>
              <w:t>-</w:t>
            </w:r>
            <w:r w:rsidRPr="001A4309">
              <w:rPr>
                <w:rFonts w:ascii="Calibri" w:eastAsia="Times New Roman" w:hAnsi="Calibri" w:cs="Calibri"/>
                <w:b/>
                <w:bCs/>
                <w:color w:val="000000"/>
                <w:sz w:val="20"/>
                <w:szCs w:val="20"/>
              </w:rPr>
              <w:t xml:space="preserve">time/ </w:t>
            </w:r>
            <w:r>
              <w:rPr>
                <w:rFonts w:ascii="Calibri" w:eastAsia="Times New Roman" w:hAnsi="Calibri" w:cs="Calibri"/>
                <w:b/>
                <w:bCs/>
                <w:color w:val="000000"/>
                <w:sz w:val="20"/>
                <w:szCs w:val="20"/>
              </w:rPr>
              <w:t>Part-time</w:t>
            </w:r>
            <w:r w:rsidRPr="001A4309">
              <w:rPr>
                <w:rFonts w:ascii="Calibri" w:eastAsia="Times New Roman" w:hAnsi="Calibri" w:cs="Calibri"/>
                <w:b/>
                <w:bCs/>
                <w:color w:val="000000"/>
                <w:sz w:val="20"/>
                <w:szCs w:val="20"/>
              </w:rPr>
              <w:t>)</w:t>
            </w:r>
          </w:p>
        </w:tc>
      </w:tr>
      <w:tr w:rsidR="001A4309" w:rsidRPr="001A4309" w14:paraId="2F264D00"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F2F68FE" w14:textId="7DD75842" w:rsidR="001A4309" w:rsidRPr="001A4309" w:rsidRDefault="001A4309" w:rsidP="001A4309">
            <w:pPr>
              <w:spacing w:after="0" w:line="240" w:lineRule="auto"/>
              <w:rPr>
                <w:rFonts w:ascii="Calibri" w:eastAsia="Times New Roman" w:hAnsi="Calibri" w:cs="Calibri"/>
                <w:b/>
                <w:bCs/>
                <w:color w:val="000000"/>
              </w:rPr>
            </w:pPr>
            <w:r>
              <w:rPr>
                <w:rFonts w:ascii="Calibri" w:eastAsia="Times New Roman" w:hAnsi="Calibri" w:cs="Calibri"/>
                <w:b/>
                <w:bCs/>
                <w:color w:val="000000"/>
              </w:rPr>
              <w:t>No Governmental Organization (</w:t>
            </w:r>
            <w:r w:rsidRPr="001A4309">
              <w:rPr>
                <w:rFonts w:ascii="Calibri" w:eastAsia="Times New Roman" w:hAnsi="Calibri" w:cs="Calibri"/>
                <w:b/>
                <w:bCs/>
                <w:color w:val="000000"/>
              </w:rPr>
              <w:t>NGO</w:t>
            </w:r>
            <w:r>
              <w:rPr>
                <w:rFonts w:ascii="Calibri" w:eastAsia="Times New Roman" w:hAnsi="Calibri" w:cs="Calibri"/>
                <w:b/>
                <w:bCs/>
                <w:color w:val="000000"/>
              </w:rPr>
              <w:t>)</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8DBCB9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31E285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6FD515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3733B10" w14:textId="77777777" w:rsidTr="001A4309">
        <w:trPr>
          <w:trHeight w:val="61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B64D409" w14:textId="77777777" w:rsidR="001A4309" w:rsidRPr="001A4309" w:rsidRDefault="001A4309" w:rsidP="001A4309">
            <w:pPr>
              <w:spacing w:after="0" w:line="240" w:lineRule="auto"/>
              <w:contextualSpacing/>
              <w:rPr>
                <w:rFonts w:ascii="Calibri" w:eastAsia="Times New Roman" w:hAnsi="Calibri" w:cs="Calibri"/>
                <w:b/>
                <w:bCs/>
                <w:color w:val="000000"/>
              </w:rPr>
            </w:pPr>
            <w:r w:rsidRPr="001A4309">
              <w:rPr>
                <w:rFonts w:ascii="Calibri" w:eastAsia="Times New Roman" w:hAnsi="Calibri" w:cs="Calibri"/>
                <w:b/>
                <w:bCs/>
                <w:color w:val="000000"/>
              </w:rPr>
              <w:t>Private</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162751B6" w14:textId="77777777" w:rsidR="001A4309" w:rsidRPr="001A4309" w:rsidRDefault="001A4309" w:rsidP="001A4309">
            <w:pPr>
              <w:spacing w:after="0" w:line="240" w:lineRule="auto"/>
              <w:ind w:firstLine="30"/>
              <w:contextualSpacing/>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D767114" w14:textId="77777777" w:rsidR="001A4309" w:rsidRPr="001A4309" w:rsidRDefault="001A4309" w:rsidP="001A4309">
            <w:pPr>
              <w:spacing w:after="0" w:line="240" w:lineRule="auto"/>
              <w:ind w:firstLine="30"/>
              <w:contextualSpacing/>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3DD14C9" w14:textId="77777777" w:rsidR="001A4309" w:rsidRPr="001A4309" w:rsidRDefault="001A4309" w:rsidP="001A4309">
            <w:pPr>
              <w:spacing w:after="0" w:line="240" w:lineRule="auto"/>
              <w:contextualSpacing/>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FAE96EB"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46AD98B3" w14:textId="77777777" w:rsidR="001A4309" w:rsidRPr="001A4309" w:rsidRDefault="001A4309" w:rsidP="001A4309">
            <w:pPr>
              <w:spacing w:after="0" w:line="240" w:lineRule="auto"/>
              <w:contextualSpacing/>
              <w:rPr>
                <w:rFonts w:ascii="Calibri" w:eastAsia="Times New Roman" w:hAnsi="Calibri" w:cs="Calibri"/>
                <w:b/>
                <w:bCs/>
                <w:color w:val="000000"/>
              </w:rPr>
            </w:pPr>
            <w:r w:rsidRPr="001A4309">
              <w:rPr>
                <w:rFonts w:ascii="Calibri" w:eastAsia="Times New Roman" w:hAnsi="Calibri" w:cs="Calibri"/>
                <w:b/>
                <w:bCs/>
                <w:color w:val="000000"/>
              </w:rPr>
              <w:lastRenderedPageBreak/>
              <w:t>State (government institution)</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0CC7D43C" w14:textId="77777777" w:rsidR="001A4309" w:rsidRPr="001A4309" w:rsidRDefault="001A4309" w:rsidP="001A4309">
            <w:pPr>
              <w:spacing w:after="0" w:line="240" w:lineRule="auto"/>
              <w:ind w:firstLine="30"/>
              <w:contextualSpacing/>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925C707" w14:textId="77777777" w:rsidR="001A4309" w:rsidRPr="001A4309" w:rsidRDefault="001A4309" w:rsidP="001A4309">
            <w:pPr>
              <w:spacing w:after="0" w:line="240" w:lineRule="auto"/>
              <w:ind w:firstLine="30"/>
              <w:contextualSpacing/>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9515173" w14:textId="77777777" w:rsidR="001A4309" w:rsidRPr="001A4309" w:rsidRDefault="001A4309" w:rsidP="001A4309">
            <w:pPr>
              <w:spacing w:after="0" w:line="240" w:lineRule="auto"/>
              <w:contextualSpacing/>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6C80D20" w14:textId="77777777" w:rsidTr="001A4309">
        <w:trPr>
          <w:trHeight w:val="69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7E0B607" w14:textId="77777777" w:rsidR="001A4309" w:rsidRPr="001A4309" w:rsidRDefault="001A4309" w:rsidP="001A4309">
            <w:pPr>
              <w:spacing w:after="0" w:line="240" w:lineRule="auto"/>
              <w:rPr>
                <w:rFonts w:ascii="Calibri" w:eastAsia="Times New Roman" w:hAnsi="Calibri" w:cs="Calibri"/>
                <w:b/>
                <w:bCs/>
                <w:color w:val="000000"/>
              </w:rPr>
            </w:pPr>
            <w:r w:rsidRPr="001A4309">
              <w:rPr>
                <w:rFonts w:ascii="Calibri" w:eastAsia="Times New Roman" w:hAnsi="Calibri" w:cs="Calibri"/>
                <w:b/>
                <w:bCs/>
                <w:color w:val="000000"/>
              </w:rPr>
              <w:t>Other</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22B3D96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8A6FF8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9A4EA9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95D1D1B"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F2F2F2"/>
            <w:hideMark/>
          </w:tcPr>
          <w:p w14:paraId="73AC6AE6" w14:textId="17B9B6B7" w:rsidR="001A4309" w:rsidRPr="001A4309" w:rsidRDefault="001A4309" w:rsidP="001A4309">
            <w:pPr>
              <w:spacing w:after="0" w:line="240" w:lineRule="auto"/>
              <w:rPr>
                <w:rFonts w:ascii="Calibri" w:eastAsia="Times New Roman" w:hAnsi="Calibri" w:cs="Calibri"/>
                <w:b/>
                <w:bCs/>
                <w:color w:val="000000"/>
              </w:rPr>
            </w:pPr>
            <w:r w:rsidRPr="001A4309">
              <w:rPr>
                <w:rFonts w:ascii="Calibri" w:eastAsia="Times New Roman" w:hAnsi="Calibri" w:cs="Calibri"/>
                <w:b/>
                <w:bCs/>
                <w:color w:val="000000"/>
              </w:rPr>
              <w:t>Organizational Affiliation (e.g. SAPC, Section 27</w:t>
            </w:r>
            <w:r>
              <w:rPr>
                <w:rFonts w:ascii="Calibri" w:eastAsia="Times New Roman" w:hAnsi="Calibri" w:cs="Calibri"/>
                <w:b/>
                <w:bCs/>
                <w:color w:val="000000"/>
              </w:rPr>
              <w:t>,</w:t>
            </w:r>
            <w:r w:rsidRPr="001A4309">
              <w:rPr>
                <w:rFonts w:ascii="Calibri" w:eastAsia="Times New Roman" w:hAnsi="Calibri" w:cs="Calibri"/>
                <w:b/>
                <w:bCs/>
                <w:color w:val="000000"/>
              </w:rPr>
              <w:t xml:space="preserve"> etc.</w:t>
            </w:r>
          </w:p>
        </w:tc>
        <w:tc>
          <w:tcPr>
            <w:tcW w:w="12221" w:type="dxa"/>
            <w:gridSpan w:val="5"/>
            <w:tcBorders>
              <w:top w:val="single" w:sz="4" w:space="0" w:color="auto"/>
              <w:left w:val="nil"/>
              <w:bottom w:val="single" w:sz="4" w:space="0" w:color="auto"/>
              <w:right w:val="single" w:sz="8" w:space="0" w:color="000000"/>
            </w:tcBorders>
            <w:shd w:val="clear" w:color="000000" w:fill="F2F2F2"/>
            <w:vAlign w:val="bottom"/>
            <w:hideMark/>
          </w:tcPr>
          <w:p w14:paraId="388DF783"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A4DB032" w14:textId="77777777" w:rsidTr="001A4309">
        <w:trPr>
          <w:trHeight w:val="78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44325758" w14:textId="1C63E499"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xml:space="preserve">SECTION D: QUALIFICATIONS &amp; PROFESSIONAL CAREER DETAILS (If applicable). Evidence must be provided for statements made and it must </w:t>
            </w:r>
            <w:r>
              <w:rPr>
                <w:rFonts w:ascii="Calibri" w:eastAsia="Times New Roman" w:hAnsi="Calibri" w:cs="Calibri"/>
                <w:b/>
                <w:bCs/>
                <w:color w:val="000000"/>
              </w:rPr>
              <w:t>corroborate</w:t>
            </w:r>
            <w:r w:rsidRPr="001A4309">
              <w:rPr>
                <w:rFonts w:ascii="Calibri" w:eastAsia="Times New Roman" w:hAnsi="Calibri" w:cs="Calibri"/>
                <w:b/>
                <w:bCs/>
                <w:color w:val="000000"/>
              </w:rPr>
              <w:t xml:space="preserve"> with the contents of a comprehensive Curriculum Vitae</w:t>
            </w:r>
            <w:r w:rsidR="00AC6A39">
              <w:rPr>
                <w:rFonts w:ascii="Calibri" w:eastAsia="Times New Roman" w:hAnsi="Calibri" w:cs="Calibri"/>
                <w:b/>
                <w:bCs/>
                <w:color w:val="000000"/>
              </w:rPr>
              <w:t xml:space="preserve"> </w:t>
            </w:r>
            <w:r w:rsidRPr="001A4309">
              <w:rPr>
                <w:rFonts w:ascii="Calibri" w:eastAsia="Times New Roman" w:hAnsi="Calibri" w:cs="Calibri"/>
                <w:b/>
                <w:bCs/>
                <w:color w:val="000000"/>
              </w:rPr>
              <w:t>(CV) to be submitted as part of the application.</w:t>
            </w:r>
          </w:p>
        </w:tc>
      </w:tr>
      <w:tr w:rsidR="001A4309" w:rsidRPr="001A4309" w14:paraId="7AF5B04F"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16D5736"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Qualification</w:t>
            </w:r>
          </w:p>
        </w:tc>
        <w:tc>
          <w:tcPr>
            <w:tcW w:w="2830" w:type="dxa"/>
            <w:gridSpan w:val="2"/>
            <w:tcBorders>
              <w:top w:val="nil"/>
              <w:left w:val="nil"/>
              <w:bottom w:val="single" w:sz="4" w:space="0" w:color="auto"/>
              <w:right w:val="single" w:sz="4" w:space="0" w:color="auto"/>
            </w:tcBorders>
            <w:shd w:val="clear" w:color="000000" w:fill="D9D9D9"/>
            <w:vAlign w:val="bottom"/>
            <w:hideMark/>
          </w:tcPr>
          <w:p w14:paraId="0AB7A5C9"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Institution obtained (Name)</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425FCA8A"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Year obtained</w:t>
            </w:r>
          </w:p>
        </w:tc>
        <w:tc>
          <w:tcPr>
            <w:tcW w:w="3976" w:type="dxa"/>
            <w:tcBorders>
              <w:top w:val="nil"/>
              <w:left w:val="nil"/>
              <w:bottom w:val="single" w:sz="4" w:space="0" w:color="auto"/>
              <w:right w:val="single" w:sz="8" w:space="0" w:color="auto"/>
            </w:tcBorders>
            <w:shd w:val="clear" w:color="000000" w:fill="D9D9D9"/>
            <w:vAlign w:val="bottom"/>
            <w:hideMark/>
          </w:tcPr>
          <w:p w14:paraId="6FE9E4A6"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Comments</w:t>
            </w:r>
          </w:p>
        </w:tc>
      </w:tr>
      <w:tr w:rsidR="001A4309" w:rsidRPr="001A4309" w14:paraId="094E0E2C" w14:textId="77777777" w:rsidTr="00B04866">
        <w:trPr>
          <w:trHeight w:val="377"/>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3E79B83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E9CF70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6BD108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E30984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9EEF416" w14:textId="77777777" w:rsidTr="00B04866">
        <w:trPr>
          <w:trHeight w:val="359"/>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12825A9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2DD9497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3E3229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BB2804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B80E972" w14:textId="77777777" w:rsidTr="00B04866">
        <w:trPr>
          <w:trHeight w:val="35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6F16CBD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8975E8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213713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EEBEA1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6DB6ED0" w14:textId="77777777" w:rsidTr="00B04866">
        <w:trPr>
          <w:trHeight w:val="44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5B8899F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2286C97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7EB609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BE5B849"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5A1048C" w14:textId="77777777" w:rsidTr="00B04866">
        <w:trPr>
          <w:trHeight w:val="35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B36CE1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708C5E5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40BBBE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13411F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8770258" w14:textId="77777777" w:rsidTr="00B04866">
        <w:trPr>
          <w:trHeight w:val="35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D3838F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0EE27D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B7BEB6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C01B48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467603E" w14:textId="77777777" w:rsidTr="00B04866">
        <w:trPr>
          <w:trHeight w:val="44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8A1D45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435CF14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FA1873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2CE037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2425DD1" w14:textId="77777777" w:rsidTr="00B04866">
        <w:trPr>
          <w:trHeight w:val="44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4CE401F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22C399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5AA666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526F2E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B511EDF" w14:textId="77777777" w:rsidTr="00B04866">
        <w:trPr>
          <w:trHeight w:val="35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715EE1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6F5C006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7879E7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8D8416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49F9A5D" w14:textId="77777777" w:rsidTr="00B04866">
        <w:trPr>
          <w:trHeight w:val="35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21A3BC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437461A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2D29F5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53746B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86DF430" w14:textId="77777777" w:rsidTr="00B04866">
        <w:trPr>
          <w:trHeight w:val="35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9F1C61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B4A28C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70AC61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35D2C0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EBFB367" w14:textId="77777777" w:rsidTr="001A4309">
        <w:trPr>
          <w:trHeight w:val="67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7D3D9666"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xml:space="preserve">SECTION E: PRICING COMMITTEE RELEVANT EXPERTISE  </w:t>
            </w:r>
          </w:p>
        </w:tc>
      </w:tr>
      <w:tr w:rsidR="001A4309" w:rsidRPr="001A4309" w14:paraId="7DE3DC68" w14:textId="77777777" w:rsidTr="001A4309">
        <w:trPr>
          <w:trHeight w:val="675"/>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B524311" w14:textId="587DE0E0" w:rsidR="001A4309" w:rsidRPr="001A4309" w:rsidRDefault="001A4309" w:rsidP="001A4309">
            <w:pPr>
              <w:spacing w:after="0" w:line="240" w:lineRule="auto"/>
              <w:ind w:firstLine="30"/>
              <w:jc w:val="center"/>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 xml:space="preserve">The applicant must have background information and or practical experience in the chosen area(s). </w:t>
            </w:r>
            <w:r>
              <w:rPr>
                <w:rFonts w:ascii="Calibri" w:eastAsia="Times New Roman" w:hAnsi="Calibri" w:cs="Calibri"/>
                <w:b/>
                <w:bCs/>
                <w:i/>
                <w:iCs/>
                <w:color w:val="000000"/>
                <w:sz w:val="20"/>
                <w:szCs w:val="20"/>
              </w:rPr>
              <w:t>Responses</w:t>
            </w:r>
            <w:r w:rsidRPr="001A4309">
              <w:rPr>
                <w:rFonts w:ascii="Calibri" w:eastAsia="Times New Roman" w:hAnsi="Calibri" w:cs="Calibri"/>
                <w:b/>
                <w:bCs/>
                <w:i/>
                <w:iCs/>
                <w:color w:val="000000"/>
                <w:sz w:val="20"/>
                <w:szCs w:val="20"/>
              </w:rPr>
              <w:t xml:space="preserve"> are only necessary for the selected areas within the PC portfolio. More than one portfolio may be selected. </w:t>
            </w:r>
          </w:p>
        </w:tc>
      </w:tr>
      <w:tr w:rsidR="001A4309" w:rsidRPr="001A4309" w14:paraId="2764B3B6" w14:textId="77777777" w:rsidTr="001A4309">
        <w:trPr>
          <w:trHeight w:val="1110"/>
        </w:trPr>
        <w:tc>
          <w:tcPr>
            <w:tcW w:w="3155" w:type="dxa"/>
            <w:gridSpan w:val="2"/>
            <w:tcBorders>
              <w:top w:val="nil"/>
              <w:left w:val="single" w:sz="8" w:space="0" w:color="auto"/>
              <w:bottom w:val="single" w:sz="4" w:space="0" w:color="auto"/>
              <w:right w:val="single" w:sz="4" w:space="0" w:color="auto"/>
            </w:tcBorders>
            <w:shd w:val="clear" w:color="000000" w:fill="D9D9D9"/>
            <w:vAlign w:val="center"/>
            <w:hideMark/>
          </w:tcPr>
          <w:p w14:paraId="298B7DF0"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lastRenderedPageBreak/>
              <w:t>PC PORTFOLIO</w:t>
            </w:r>
          </w:p>
        </w:tc>
        <w:tc>
          <w:tcPr>
            <w:tcW w:w="2830" w:type="dxa"/>
            <w:gridSpan w:val="2"/>
            <w:tcBorders>
              <w:top w:val="nil"/>
              <w:left w:val="nil"/>
              <w:bottom w:val="single" w:sz="4" w:space="0" w:color="auto"/>
              <w:right w:val="single" w:sz="4" w:space="0" w:color="auto"/>
            </w:tcBorders>
            <w:shd w:val="clear" w:color="000000" w:fill="D9D9D9"/>
            <w:vAlign w:val="center"/>
            <w:hideMark/>
          </w:tcPr>
          <w:p w14:paraId="676B3946" w14:textId="6D804740"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PREFERRED PORTFOLIO TO BE TICKED (More than 1 box may be ticked)</w:t>
            </w:r>
          </w:p>
        </w:tc>
        <w:tc>
          <w:tcPr>
            <w:tcW w:w="5415" w:type="dxa"/>
            <w:gridSpan w:val="2"/>
            <w:tcBorders>
              <w:top w:val="nil"/>
              <w:left w:val="nil"/>
              <w:bottom w:val="single" w:sz="4" w:space="0" w:color="auto"/>
              <w:right w:val="single" w:sz="4" w:space="0" w:color="auto"/>
            </w:tcBorders>
            <w:shd w:val="clear" w:color="000000" w:fill="D9D9D9"/>
            <w:vAlign w:val="center"/>
            <w:hideMark/>
          </w:tcPr>
          <w:p w14:paraId="17813183"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Skills brought into the portfolio as expertise (To be attached as additional information if more space is required)</w:t>
            </w:r>
          </w:p>
        </w:tc>
        <w:tc>
          <w:tcPr>
            <w:tcW w:w="3976" w:type="dxa"/>
            <w:tcBorders>
              <w:top w:val="nil"/>
              <w:left w:val="nil"/>
              <w:bottom w:val="single" w:sz="4" w:space="0" w:color="auto"/>
              <w:right w:val="single" w:sz="8" w:space="0" w:color="auto"/>
            </w:tcBorders>
            <w:shd w:val="clear" w:color="000000" w:fill="D9D9D9"/>
            <w:vAlign w:val="center"/>
            <w:hideMark/>
          </w:tcPr>
          <w:p w14:paraId="52552476" w14:textId="48F6E383"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Number of years of experience in</w:t>
            </w:r>
            <w:r>
              <w:rPr>
                <w:rFonts w:ascii="Calibri" w:eastAsia="Times New Roman" w:hAnsi="Calibri" w:cs="Calibri"/>
                <w:b/>
                <w:bCs/>
                <w:color w:val="000000"/>
                <w:sz w:val="20"/>
                <w:szCs w:val="20"/>
              </w:rPr>
              <w:t xml:space="preserve"> the </w:t>
            </w:r>
            <w:r w:rsidRPr="001A4309">
              <w:rPr>
                <w:rFonts w:ascii="Calibri" w:eastAsia="Times New Roman" w:hAnsi="Calibri" w:cs="Calibri"/>
                <w:b/>
                <w:bCs/>
                <w:color w:val="000000"/>
                <w:sz w:val="20"/>
                <w:szCs w:val="20"/>
              </w:rPr>
              <w:t>chosen portfolio (evidence to be provided_ To be attached as additional information if necessary)</w:t>
            </w:r>
          </w:p>
        </w:tc>
      </w:tr>
      <w:tr w:rsidR="001A4309" w:rsidRPr="001A4309" w14:paraId="033E30DA"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5D4F15B9"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Department of Health</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E01346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F44E16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08757C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75D1814" w14:textId="77777777" w:rsidTr="001A4309">
        <w:trPr>
          <w:trHeight w:val="63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3E4D558"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Pharmacology</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7CD942A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5DEB52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BD9A35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CB2D6D9"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39718352"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Legal</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2C7A24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FA94E3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D2983D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6283F62" w14:textId="77777777" w:rsidTr="001A4309">
        <w:trPr>
          <w:trHeight w:val="64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63E9083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Academic Medical Research</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7DED077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9441FC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583A39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FFBF343"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11476C9"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Financial Accounting</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091DAAF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2341361"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2D8532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A12D86B"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6FB02C3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Economist</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549D939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C33347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370665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245E8DE"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20055F48"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Pharmaceutical Supply chain</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092521E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0925F1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A574D86"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6AFAB73"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0F0368AA"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Health Economist</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10D2F75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8674CD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DFBF9E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1A6C180" w14:textId="77777777" w:rsidTr="001A4309">
        <w:trPr>
          <w:trHeight w:val="600"/>
        </w:trPr>
        <w:tc>
          <w:tcPr>
            <w:tcW w:w="3155" w:type="dxa"/>
            <w:gridSpan w:val="2"/>
            <w:tcBorders>
              <w:top w:val="nil"/>
              <w:left w:val="single" w:sz="8" w:space="0" w:color="auto"/>
              <w:bottom w:val="single" w:sz="4" w:space="0" w:color="auto"/>
              <w:right w:val="single" w:sz="4" w:space="0" w:color="auto"/>
            </w:tcBorders>
            <w:shd w:val="clear" w:color="000000" w:fill="F2F2F2"/>
            <w:vAlign w:val="bottom"/>
            <w:hideMark/>
          </w:tcPr>
          <w:p w14:paraId="5C51370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Independent Consumer</w:t>
            </w:r>
          </w:p>
        </w:tc>
        <w:tc>
          <w:tcPr>
            <w:tcW w:w="2830" w:type="dxa"/>
            <w:gridSpan w:val="2"/>
            <w:tcBorders>
              <w:top w:val="nil"/>
              <w:left w:val="nil"/>
              <w:bottom w:val="single" w:sz="4" w:space="0" w:color="auto"/>
              <w:right w:val="single" w:sz="4" w:space="0" w:color="auto"/>
            </w:tcBorders>
            <w:shd w:val="clear" w:color="000000" w:fill="F2F2F2"/>
            <w:vAlign w:val="bottom"/>
            <w:hideMark/>
          </w:tcPr>
          <w:p w14:paraId="32B85EE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61EBF6E"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4A2B92D"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B2F909E" w14:textId="77777777" w:rsidTr="001A4309">
        <w:trPr>
          <w:trHeight w:val="75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655A1048"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F: REQUIRED PRACTICAL SKILLS PER PRICING COMMITTEE FOCUS AREA</w:t>
            </w:r>
          </w:p>
        </w:tc>
      </w:tr>
      <w:tr w:rsidR="001A4309" w:rsidRPr="001A4309" w14:paraId="5EACBC19" w14:textId="77777777" w:rsidTr="00AC6A39">
        <w:trPr>
          <w:trHeight w:val="611"/>
        </w:trPr>
        <w:tc>
          <w:tcPr>
            <w:tcW w:w="3155" w:type="dxa"/>
            <w:gridSpan w:val="2"/>
            <w:tcBorders>
              <w:top w:val="nil"/>
              <w:left w:val="single" w:sz="8" w:space="0" w:color="auto"/>
              <w:bottom w:val="single" w:sz="4" w:space="0" w:color="auto"/>
              <w:right w:val="single" w:sz="4" w:space="0" w:color="auto"/>
            </w:tcBorders>
            <w:shd w:val="clear" w:color="000000" w:fill="D9D9D9"/>
            <w:vAlign w:val="center"/>
            <w:hideMark/>
          </w:tcPr>
          <w:p w14:paraId="7ACBDDE7"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PC Focus Area</w:t>
            </w:r>
          </w:p>
        </w:tc>
        <w:tc>
          <w:tcPr>
            <w:tcW w:w="2830" w:type="dxa"/>
            <w:gridSpan w:val="2"/>
            <w:tcBorders>
              <w:top w:val="nil"/>
              <w:left w:val="nil"/>
              <w:bottom w:val="single" w:sz="4" w:space="0" w:color="auto"/>
              <w:right w:val="single" w:sz="4" w:space="0" w:color="auto"/>
            </w:tcBorders>
            <w:shd w:val="clear" w:color="000000" w:fill="D9D9D9"/>
            <w:vAlign w:val="center"/>
            <w:hideMark/>
          </w:tcPr>
          <w:p w14:paraId="7A0CE552"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Practical Experience</w:t>
            </w:r>
          </w:p>
        </w:tc>
        <w:tc>
          <w:tcPr>
            <w:tcW w:w="5415" w:type="dxa"/>
            <w:gridSpan w:val="2"/>
            <w:tcBorders>
              <w:top w:val="nil"/>
              <w:left w:val="nil"/>
              <w:bottom w:val="single" w:sz="4" w:space="0" w:color="auto"/>
              <w:right w:val="nil"/>
            </w:tcBorders>
            <w:shd w:val="clear" w:color="000000" w:fill="D9D9D9"/>
            <w:vAlign w:val="center"/>
            <w:hideMark/>
          </w:tcPr>
          <w:p w14:paraId="5BC6651C"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Tick if acquired</w:t>
            </w:r>
          </w:p>
        </w:tc>
        <w:tc>
          <w:tcPr>
            <w:tcW w:w="3976" w:type="dxa"/>
            <w:tcBorders>
              <w:top w:val="nil"/>
              <w:left w:val="single" w:sz="4" w:space="0" w:color="auto"/>
              <w:bottom w:val="single" w:sz="4" w:space="0" w:color="auto"/>
              <w:right w:val="single" w:sz="8" w:space="0" w:color="auto"/>
            </w:tcBorders>
            <w:shd w:val="clear" w:color="000000" w:fill="D9D9D9"/>
            <w:vAlign w:val="bottom"/>
            <w:hideMark/>
          </w:tcPr>
          <w:p w14:paraId="6521D9C8" w14:textId="7C630DE3" w:rsidR="001A4309" w:rsidRPr="001A4309" w:rsidRDefault="001A4309" w:rsidP="001A430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 brief</w:t>
            </w:r>
            <w:r w:rsidRPr="001A4309">
              <w:rPr>
                <w:rFonts w:ascii="Calibri" w:eastAsia="Times New Roman" w:hAnsi="Calibri" w:cs="Calibri"/>
                <w:b/>
                <w:bCs/>
                <w:color w:val="000000"/>
                <w:sz w:val="20"/>
                <w:szCs w:val="20"/>
              </w:rPr>
              <w:t xml:space="preserve"> statement on previous/ current experience: To be answered for ticked focus area (s)</w:t>
            </w:r>
          </w:p>
        </w:tc>
      </w:tr>
      <w:tr w:rsidR="001A4309" w:rsidRPr="001A4309" w14:paraId="2B6028DA" w14:textId="77777777" w:rsidTr="004A6E56">
        <w:trPr>
          <w:trHeight w:val="440"/>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23B9013F"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DISPENSING FEE POLICY DEVELOPMENT AND IMPLEMENTATION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0B71928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Research</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1F0EE0D8"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18D480DC"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6D0227B0" w14:textId="77777777" w:rsidTr="001A4309">
        <w:trPr>
          <w:trHeight w:val="675"/>
        </w:trPr>
        <w:tc>
          <w:tcPr>
            <w:tcW w:w="3155" w:type="dxa"/>
            <w:gridSpan w:val="2"/>
            <w:vMerge/>
            <w:tcBorders>
              <w:top w:val="nil"/>
              <w:left w:val="single" w:sz="8" w:space="0" w:color="auto"/>
              <w:bottom w:val="single" w:sz="4" w:space="0" w:color="auto"/>
              <w:right w:val="single" w:sz="4" w:space="0" w:color="auto"/>
            </w:tcBorders>
            <w:vAlign w:val="center"/>
            <w:hideMark/>
          </w:tcPr>
          <w:p w14:paraId="230BFE2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E20DDAE"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Data Analysis</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6DE51DB2"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09B12C6E"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326B5A5F" w14:textId="77777777" w:rsidTr="004A6E56">
        <w:trPr>
          <w:trHeight w:val="260"/>
        </w:trPr>
        <w:tc>
          <w:tcPr>
            <w:tcW w:w="3155" w:type="dxa"/>
            <w:gridSpan w:val="2"/>
            <w:vMerge/>
            <w:tcBorders>
              <w:top w:val="nil"/>
              <w:left w:val="single" w:sz="8" w:space="0" w:color="auto"/>
              <w:bottom w:val="single" w:sz="4" w:space="0" w:color="auto"/>
              <w:right w:val="single" w:sz="4" w:space="0" w:color="auto"/>
            </w:tcBorders>
            <w:vAlign w:val="center"/>
            <w:hideMark/>
          </w:tcPr>
          <w:p w14:paraId="06B97FD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569A948"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Data Management</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118FEAA7"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5929C4AF"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543DE956" w14:textId="77777777" w:rsidTr="004A6E56">
        <w:trPr>
          <w:trHeight w:val="413"/>
        </w:trPr>
        <w:tc>
          <w:tcPr>
            <w:tcW w:w="3155" w:type="dxa"/>
            <w:gridSpan w:val="2"/>
            <w:vMerge/>
            <w:tcBorders>
              <w:top w:val="nil"/>
              <w:left w:val="single" w:sz="8" w:space="0" w:color="auto"/>
              <w:bottom w:val="single" w:sz="4" w:space="0" w:color="auto"/>
              <w:right w:val="single" w:sz="4" w:space="0" w:color="auto"/>
            </w:tcBorders>
            <w:vAlign w:val="center"/>
            <w:hideMark/>
          </w:tcPr>
          <w:p w14:paraId="5B76BE7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575876F"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Impact Analysis</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38D9B3F9"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12DA1AAC"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4533C9F8" w14:textId="77777777" w:rsidTr="004A6E56">
        <w:trPr>
          <w:trHeight w:val="458"/>
        </w:trPr>
        <w:tc>
          <w:tcPr>
            <w:tcW w:w="3155" w:type="dxa"/>
            <w:gridSpan w:val="2"/>
            <w:vMerge/>
            <w:tcBorders>
              <w:top w:val="nil"/>
              <w:left w:val="single" w:sz="8" w:space="0" w:color="auto"/>
              <w:bottom w:val="single" w:sz="4" w:space="0" w:color="auto"/>
              <w:right w:val="single" w:sz="4" w:space="0" w:color="auto"/>
            </w:tcBorders>
            <w:vAlign w:val="center"/>
            <w:hideMark/>
          </w:tcPr>
          <w:p w14:paraId="662D729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890F4D9"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w:t>
            </w:r>
          </w:p>
        </w:tc>
        <w:tc>
          <w:tcPr>
            <w:tcW w:w="5415" w:type="dxa"/>
            <w:gridSpan w:val="2"/>
            <w:tcBorders>
              <w:top w:val="nil"/>
              <w:left w:val="nil"/>
              <w:bottom w:val="single" w:sz="4" w:space="0" w:color="auto"/>
              <w:right w:val="single" w:sz="4" w:space="0" w:color="auto"/>
            </w:tcBorders>
            <w:shd w:val="clear" w:color="000000" w:fill="F2F2F2"/>
            <w:vAlign w:val="center"/>
            <w:hideMark/>
          </w:tcPr>
          <w:p w14:paraId="6C0E104E"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 </w:t>
            </w:r>
          </w:p>
        </w:tc>
        <w:tc>
          <w:tcPr>
            <w:tcW w:w="3976" w:type="dxa"/>
            <w:tcBorders>
              <w:top w:val="nil"/>
              <w:left w:val="nil"/>
              <w:bottom w:val="single" w:sz="4" w:space="0" w:color="auto"/>
              <w:right w:val="single" w:sz="8" w:space="0" w:color="auto"/>
            </w:tcBorders>
            <w:shd w:val="clear" w:color="000000" w:fill="F2F2F2"/>
            <w:vAlign w:val="center"/>
            <w:hideMark/>
          </w:tcPr>
          <w:p w14:paraId="72947AB1" w14:textId="77777777" w:rsidR="001A4309" w:rsidRPr="001A4309" w:rsidRDefault="001A4309" w:rsidP="001A4309">
            <w:pPr>
              <w:spacing w:after="0" w:line="240" w:lineRule="auto"/>
              <w:jc w:val="center"/>
              <w:rPr>
                <w:rFonts w:ascii="Calibri" w:eastAsia="Times New Roman" w:hAnsi="Calibri" w:cs="Calibri"/>
                <w:b/>
                <w:bCs/>
                <w:color w:val="000000"/>
              </w:rPr>
            </w:pPr>
            <w:r w:rsidRPr="001A4309">
              <w:rPr>
                <w:rFonts w:ascii="Calibri" w:eastAsia="Times New Roman" w:hAnsi="Calibri" w:cs="Calibri"/>
                <w:b/>
                <w:bCs/>
                <w:color w:val="000000"/>
              </w:rPr>
              <w:t> </w:t>
            </w:r>
          </w:p>
        </w:tc>
      </w:tr>
      <w:tr w:rsidR="001A4309" w:rsidRPr="001A4309" w14:paraId="132D23D3" w14:textId="77777777" w:rsidTr="001A4309">
        <w:trPr>
          <w:trHeight w:val="630"/>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6ED7F7B2"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POLICY DEVELOPMENT AND IMPLEMENTATION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6E46683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Root cause Analysis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1E19E0A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1CD11B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308A456" w14:textId="77777777" w:rsidTr="004A6E56">
        <w:trPr>
          <w:trHeight w:val="404"/>
        </w:trPr>
        <w:tc>
          <w:tcPr>
            <w:tcW w:w="3155" w:type="dxa"/>
            <w:gridSpan w:val="2"/>
            <w:vMerge/>
            <w:tcBorders>
              <w:top w:val="nil"/>
              <w:left w:val="single" w:sz="8" w:space="0" w:color="auto"/>
              <w:bottom w:val="single" w:sz="4" w:space="0" w:color="auto"/>
              <w:right w:val="single" w:sz="4" w:space="0" w:color="auto"/>
            </w:tcBorders>
            <w:vAlign w:val="center"/>
            <w:hideMark/>
          </w:tcPr>
          <w:p w14:paraId="45C40BAD"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D00C44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Stakeholder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176251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C78D823"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E6B26C6" w14:textId="77777777" w:rsidTr="001A4309">
        <w:trPr>
          <w:trHeight w:val="630"/>
        </w:trPr>
        <w:tc>
          <w:tcPr>
            <w:tcW w:w="3155" w:type="dxa"/>
            <w:gridSpan w:val="2"/>
            <w:vMerge/>
            <w:tcBorders>
              <w:top w:val="nil"/>
              <w:left w:val="single" w:sz="8" w:space="0" w:color="auto"/>
              <w:bottom w:val="single" w:sz="4" w:space="0" w:color="auto"/>
              <w:right w:val="single" w:sz="4" w:space="0" w:color="auto"/>
            </w:tcBorders>
            <w:vAlign w:val="center"/>
            <w:hideMark/>
          </w:tcPr>
          <w:p w14:paraId="1D95471E"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2D6158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A03B3E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B198E0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24364FA" w14:textId="77777777" w:rsidTr="004A6E56">
        <w:trPr>
          <w:trHeight w:val="440"/>
        </w:trPr>
        <w:tc>
          <w:tcPr>
            <w:tcW w:w="3155" w:type="dxa"/>
            <w:gridSpan w:val="2"/>
            <w:vMerge/>
            <w:tcBorders>
              <w:top w:val="nil"/>
              <w:left w:val="single" w:sz="8" w:space="0" w:color="auto"/>
              <w:bottom w:val="single" w:sz="4" w:space="0" w:color="auto"/>
              <w:right w:val="single" w:sz="4" w:space="0" w:color="auto"/>
            </w:tcBorders>
            <w:vAlign w:val="center"/>
            <w:hideMark/>
          </w:tcPr>
          <w:p w14:paraId="3FBB273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9DB2B3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Impact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814A69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B485DC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BFA4533" w14:textId="77777777" w:rsidTr="004A6E56">
        <w:trPr>
          <w:trHeight w:val="440"/>
        </w:trPr>
        <w:tc>
          <w:tcPr>
            <w:tcW w:w="3155" w:type="dxa"/>
            <w:gridSpan w:val="2"/>
            <w:vMerge/>
            <w:tcBorders>
              <w:top w:val="nil"/>
              <w:left w:val="single" w:sz="8" w:space="0" w:color="auto"/>
              <w:bottom w:val="single" w:sz="4" w:space="0" w:color="auto"/>
              <w:right w:val="single" w:sz="4" w:space="0" w:color="auto"/>
            </w:tcBorders>
            <w:vAlign w:val="center"/>
            <w:hideMark/>
          </w:tcPr>
          <w:p w14:paraId="1E85AD0E"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94CAAA9"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Health Systems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D3BCE3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A61FB8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DF9BE70" w14:textId="77777777" w:rsidTr="004A6E56">
        <w:trPr>
          <w:trHeight w:val="467"/>
        </w:trPr>
        <w:tc>
          <w:tcPr>
            <w:tcW w:w="3155" w:type="dxa"/>
            <w:gridSpan w:val="2"/>
            <w:vMerge/>
            <w:tcBorders>
              <w:top w:val="nil"/>
              <w:left w:val="single" w:sz="8" w:space="0" w:color="auto"/>
              <w:bottom w:val="single" w:sz="4" w:space="0" w:color="auto"/>
              <w:right w:val="single" w:sz="4" w:space="0" w:color="auto"/>
            </w:tcBorders>
            <w:vAlign w:val="center"/>
            <w:hideMark/>
          </w:tcPr>
          <w:p w14:paraId="4B3D9E5A"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5F0C108"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Legal Implications Assessment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02A1DAE"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AC18AE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5381AA8" w14:textId="77777777" w:rsidTr="004A6E56">
        <w:trPr>
          <w:trHeight w:val="458"/>
        </w:trPr>
        <w:tc>
          <w:tcPr>
            <w:tcW w:w="3155" w:type="dxa"/>
            <w:gridSpan w:val="2"/>
            <w:vMerge/>
            <w:tcBorders>
              <w:top w:val="nil"/>
              <w:left w:val="single" w:sz="8" w:space="0" w:color="auto"/>
              <w:bottom w:val="single" w:sz="4" w:space="0" w:color="auto"/>
              <w:right w:val="single" w:sz="4" w:space="0" w:color="auto"/>
            </w:tcBorders>
            <w:vAlign w:val="center"/>
            <w:hideMark/>
          </w:tcPr>
          <w:p w14:paraId="210BD3B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5DC4CA4C"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Implementation Guideline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191AAC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C50DCE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5D5BE3B" w14:textId="77777777" w:rsidTr="004A6E56">
        <w:trPr>
          <w:trHeight w:val="359"/>
        </w:trPr>
        <w:tc>
          <w:tcPr>
            <w:tcW w:w="3155" w:type="dxa"/>
            <w:gridSpan w:val="2"/>
            <w:vMerge/>
            <w:tcBorders>
              <w:top w:val="nil"/>
              <w:left w:val="single" w:sz="8" w:space="0" w:color="auto"/>
              <w:bottom w:val="single" w:sz="4" w:space="0" w:color="auto"/>
              <w:right w:val="single" w:sz="4" w:space="0" w:color="auto"/>
            </w:tcBorders>
            <w:vAlign w:val="center"/>
            <w:hideMark/>
          </w:tcPr>
          <w:p w14:paraId="44637F77"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81DC94E"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Process Management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9C07D5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89561CD"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5D80B65" w14:textId="77777777" w:rsidTr="004A6E56">
        <w:trPr>
          <w:trHeight w:val="350"/>
        </w:trPr>
        <w:tc>
          <w:tcPr>
            <w:tcW w:w="3155" w:type="dxa"/>
            <w:gridSpan w:val="2"/>
            <w:vMerge/>
            <w:tcBorders>
              <w:top w:val="nil"/>
              <w:left w:val="single" w:sz="8" w:space="0" w:color="auto"/>
              <w:bottom w:val="single" w:sz="4" w:space="0" w:color="auto"/>
              <w:right w:val="single" w:sz="4" w:space="0" w:color="auto"/>
            </w:tcBorders>
            <w:vAlign w:val="center"/>
            <w:hideMark/>
          </w:tcPr>
          <w:p w14:paraId="63EF9F38"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ABC139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1C4959E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50BEEE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475B758" w14:textId="77777777" w:rsidTr="001A4309">
        <w:trPr>
          <w:trHeight w:val="660"/>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7C3A23D7"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MEDICINE PRICE RELATED POLICY DEVELOPMENT AND IMPLEMENTATION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5D7DDC93"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Reference Price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083DBC7"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D933C1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FF730A6" w14:textId="77777777" w:rsidTr="004A6E56">
        <w:trPr>
          <w:trHeight w:val="494"/>
        </w:trPr>
        <w:tc>
          <w:tcPr>
            <w:tcW w:w="3155" w:type="dxa"/>
            <w:gridSpan w:val="2"/>
            <w:vMerge/>
            <w:tcBorders>
              <w:top w:val="nil"/>
              <w:left w:val="single" w:sz="8" w:space="0" w:color="auto"/>
              <w:bottom w:val="single" w:sz="4" w:space="0" w:color="auto"/>
              <w:right w:val="single" w:sz="4" w:space="0" w:color="auto"/>
            </w:tcBorders>
            <w:vAlign w:val="center"/>
            <w:hideMark/>
          </w:tcPr>
          <w:p w14:paraId="23077526"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02605E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Pharmaceuticals Price Review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DBD334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E641143"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8BE694C" w14:textId="77777777" w:rsidTr="004A6E56">
        <w:trPr>
          <w:trHeight w:val="404"/>
        </w:trPr>
        <w:tc>
          <w:tcPr>
            <w:tcW w:w="3155" w:type="dxa"/>
            <w:gridSpan w:val="2"/>
            <w:vMerge/>
            <w:tcBorders>
              <w:top w:val="nil"/>
              <w:left w:val="single" w:sz="8" w:space="0" w:color="auto"/>
              <w:bottom w:val="single" w:sz="4" w:space="0" w:color="auto"/>
              <w:right w:val="single" w:sz="4" w:space="0" w:color="auto"/>
            </w:tcBorders>
            <w:vAlign w:val="center"/>
            <w:hideMark/>
          </w:tcPr>
          <w:p w14:paraId="09122D12"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1957BA12"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Impact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58A16A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D942E3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3D8E728" w14:textId="77777777" w:rsidTr="004A6E56">
        <w:trPr>
          <w:trHeight w:val="431"/>
        </w:trPr>
        <w:tc>
          <w:tcPr>
            <w:tcW w:w="3155" w:type="dxa"/>
            <w:gridSpan w:val="2"/>
            <w:vMerge/>
            <w:tcBorders>
              <w:top w:val="nil"/>
              <w:left w:val="single" w:sz="8" w:space="0" w:color="auto"/>
              <w:bottom w:val="single" w:sz="4" w:space="0" w:color="auto"/>
              <w:right w:val="single" w:sz="4" w:space="0" w:color="auto"/>
            </w:tcBorders>
            <w:vAlign w:val="center"/>
            <w:hideMark/>
          </w:tcPr>
          <w:p w14:paraId="2BDA569C"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2397BE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Product cost Analysis and Pricing</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2526572"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E0A7FE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7D23BDE" w14:textId="77777777" w:rsidTr="004A6E56">
        <w:trPr>
          <w:trHeight w:val="521"/>
        </w:trPr>
        <w:tc>
          <w:tcPr>
            <w:tcW w:w="3155" w:type="dxa"/>
            <w:gridSpan w:val="2"/>
            <w:vMerge/>
            <w:tcBorders>
              <w:top w:val="nil"/>
              <w:left w:val="single" w:sz="8" w:space="0" w:color="auto"/>
              <w:bottom w:val="single" w:sz="4" w:space="0" w:color="auto"/>
              <w:right w:val="single" w:sz="4" w:space="0" w:color="auto"/>
            </w:tcBorders>
            <w:vAlign w:val="center"/>
            <w:hideMark/>
          </w:tcPr>
          <w:p w14:paraId="3328AC2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A60CD4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Data Analysis (Price related)</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EAFDB5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B7F2599"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437466E" w14:textId="77777777" w:rsidTr="001A4309">
        <w:trPr>
          <w:trHeight w:val="825"/>
        </w:trPr>
        <w:tc>
          <w:tcPr>
            <w:tcW w:w="3155" w:type="dxa"/>
            <w:gridSpan w:val="2"/>
            <w:vMerge/>
            <w:tcBorders>
              <w:top w:val="nil"/>
              <w:left w:val="single" w:sz="8" w:space="0" w:color="auto"/>
              <w:bottom w:val="single" w:sz="4" w:space="0" w:color="auto"/>
              <w:right w:val="single" w:sz="4" w:space="0" w:color="auto"/>
            </w:tcBorders>
            <w:vAlign w:val="center"/>
            <w:hideMark/>
          </w:tcPr>
          <w:p w14:paraId="674F92F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2C59CA3"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Manufacturing Practice</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2171F0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C0E85F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0302077" w14:textId="77777777" w:rsidTr="001A4309">
        <w:trPr>
          <w:trHeight w:val="915"/>
        </w:trPr>
        <w:tc>
          <w:tcPr>
            <w:tcW w:w="3155" w:type="dxa"/>
            <w:gridSpan w:val="2"/>
            <w:vMerge/>
            <w:tcBorders>
              <w:top w:val="nil"/>
              <w:left w:val="single" w:sz="8" w:space="0" w:color="auto"/>
              <w:bottom w:val="single" w:sz="4" w:space="0" w:color="auto"/>
              <w:right w:val="single" w:sz="4" w:space="0" w:color="auto"/>
            </w:tcBorders>
            <w:vAlign w:val="center"/>
            <w:hideMark/>
          </w:tcPr>
          <w:p w14:paraId="5795A5D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30794E0"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Practical knowledge and understanding of the Pharmaceutical Industry</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74E72D9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3CBE57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DE69380" w14:textId="77777777" w:rsidTr="001A4309">
        <w:trPr>
          <w:trHeight w:val="795"/>
        </w:trPr>
        <w:tc>
          <w:tcPr>
            <w:tcW w:w="3155" w:type="dxa"/>
            <w:gridSpan w:val="2"/>
            <w:vMerge/>
            <w:tcBorders>
              <w:top w:val="nil"/>
              <w:left w:val="single" w:sz="8" w:space="0" w:color="auto"/>
              <w:bottom w:val="single" w:sz="4" w:space="0" w:color="auto"/>
              <w:right w:val="single" w:sz="4" w:space="0" w:color="auto"/>
            </w:tcBorders>
            <w:vAlign w:val="center"/>
            <w:hideMark/>
          </w:tcPr>
          <w:p w14:paraId="715A3B36"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D9E797C"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3A74F0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490B11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B6B1BB4" w14:textId="77777777" w:rsidTr="001A4309">
        <w:trPr>
          <w:trHeight w:val="690"/>
        </w:trPr>
        <w:tc>
          <w:tcPr>
            <w:tcW w:w="3155" w:type="dxa"/>
            <w:gridSpan w:val="2"/>
            <w:vMerge w:val="restart"/>
            <w:tcBorders>
              <w:top w:val="nil"/>
              <w:left w:val="single" w:sz="8" w:space="0" w:color="auto"/>
              <w:bottom w:val="single" w:sz="4" w:space="0" w:color="000000"/>
              <w:right w:val="single" w:sz="4" w:space="0" w:color="auto"/>
            </w:tcBorders>
            <w:shd w:val="clear" w:color="000000" w:fill="D9D9D9"/>
            <w:vAlign w:val="center"/>
            <w:hideMark/>
          </w:tcPr>
          <w:p w14:paraId="01B56EAB" w14:textId="1616274D"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ECONOMIC EVALUATIONS AND ASSESSMENTS WITHIN HEALTH</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28634F7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Public Health</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4EB7A2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8BAA57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DF6994C" w14:textId="77777777" w:rsidTr="001A4309">
        <w:trPr>
          <w:trHeight w:val="750"/>
        </w:trPr>
        <w:tc>
          <w:tcPr>
            <w:tcW w:w="3155" w:type="dxa"/>
            <w:gridSpan w:val="2"/>
            <w:vMerge/>
            <w:tcBorders>
              <w:top w:val="nil"/>
              <w:left w:val="single" w:sz="8" w:space="0" w:color="auto"/>
              <w:bottom w:val="single" w:sz="4" w:space="0" w:color="000000"/>
              <w:right w:val="single" w:sz="4" w:space="0" w:color="auto"/>
            </w:tcBorders>
            <w:vAlign w:val="center"/>
            <w:hideMark/>
          </w:tcPr>
          <w:p w14:paraId="27128ED3"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DFE049B"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Health Economics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5035A8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CB45A3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2F3B45A" w14:textId="77777777" w:rsidTr="001A4309">
        <w:trPr>
          <w:trHeight w:val="1080"/>
        </w:trPr>
        <w:tc>
          <w:tcPr>
            <w:tcW w:w="3155" w:type="dxa"/>
            <w:gridSpan w:val="2"/>
            <w:vMerge/>
            <w:tcBorders>
              <w:top w:val="nil"/>
              <w:left w:val="single" w:sz="8" w:space="0" w:color="auto"/>
              <w:bottom w:val="single" w:sz="4" w:space="0" w:color="000000"/>
              <w:right w:val="single" w:sz="4" w:space="0" w:color="auto"/>
            </w:tcBorders>
            <w:vAlign w:val="center"/>
            <w:hideMark/>
          </w:tcPr>
          <w:p w14:paraId="3863C8DC"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71D6800"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Knowledge about Pharmacoeconomic Evaluations and Assessments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E2BBE2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F2B15E5"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A1B21FB" w14:textId="77777777" w:rsidTr="001A4309">
        <w:trPr>
          <w:trHeight w:val="795"/>
        </w:trPr>
        <w:tc>
          <w:tcPr>
            <w:tcW w:w="3155" w:type="dxa"/>
            <w:gridSpan w:val="2"/>
            <w:vMerge/>
            <w:tcBorders>
              <w:top w:val="nil"/>
              <w:left w:val="single" w:sz="8" w:space="0" w:color="auto"/>
              <w:bottom w:val="single" w:sz="4" w:space="0" w:color="000000"/>
              <w:right w:val="single" w:sz="4" w:space="0" w:color="auto"/>
            </w:tcBorders>
            <w:vAlign w:val="center"/>
            <w:hideMark/>
          </w:tcPr>
          <w:p w14:paraId="6A5AC97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7EEF1B5" w14:textId="3CCF51A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Evidence</w:t>
            </w:r>
            <w:r w:rsidR="00B04866">
              <w:rPr>
                <w:rFonts w:ascii="Calibri" w:eastAsia="Times New Roman" w:hAnsi="Calibri" w:cs="Calibri"/>
                <w:b/>
                <w:bCs/>
                <w:i/>
                <w:iCs/>
                <w:color w:val="000000"/>
              </w:rPr>
              <w:t>-</w:t>
            </w:r>
            <w:r w:rsidRPr="001A4309">
              <w:rPr>
                <w:rFonts w:ascii="Calibri" w:eastAsia="Times New Roman" w:hAnsi="Calibri" w:cs="Calibri"/>
                <w:b/>
                <w:bCs/>
                <w:i/>
                <w:iCs/>
                <w:color w:val="000000"/>
              </w:rPr>
              <w:t>Based Medicines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4BB77AE"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6EB40A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6ABB42D" w14:textId="77777777" w:rsidTr="001A4309">
        <w:trPr>
          <w:trHeight w:val="810"/>
        </w:trPr>
        <w:tc>
          <w:tcPr>
            <w:tcW w:w="3155" w:type="dxa"/>
            <w:gridSpan w:val="2"/>
            <w:vMerge/>
            <w:tcBorders>
              <w:top w:val="nil"/>
              <w:left w:val="single" w:sz="8" w:space="0" w:color="auto"/>
              <w:bottom w:val="single" w:sz="4" w:space="0" w:color="000000"/>
              <w:right w:val="single" w:sz="4" w:space="0" w:color="auto"/>
            </w:tcBorders>
            <w:vAlign w:val="center"/>
            <w:hideMark/>
          </w:tcPr>
          <w:p w14:paraId="4DF34438"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88CEE5D" w14:textId="296598A9"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 xml:space="preserve">Background in Manufacturing </w:t>
            </w:r>
            <w:r w:rsidR="00B04866" w:rsidRPr="001A4309">
              <w:rPr>
                <w:rFonts w:ascii="Calibri" w:eastAsia="Times New Roman" w:hAnsi="Calibri" w:cs="Calibri"/>
                <w:b/>
                <w:bCs/>
                <w:i/>
                <w:iCs/>
                <w:color w:val="000000"/>
              </w:rPr>
              <w:t>practi</w:t>
            </w:r>
            <w:r w:rsidR="00B04866">
              <w:rPr>
                <w:rFonts w:ascii="Calibri" w:eastAsia="Times New Roman" w:hAnsi="Calibri" w:cs="Calibri"/>
                <w:b/>
                <w:bCs/>
                <w:i/>
                <w:iCs/>
                <w:color w:val="000000"/>
              </w:rPr>
              <w:t>c</w:t>
            </w:r>
            <w:r w:rsidR="00B04866" w:rsidRPr="001A4309">
              <w:rPr>
                <w:rFonts w:ascii="Calibri" w:eastAsia="Times New Roman" w:hAnsi="Calibri" w:cs="Calibri"/>
                <w:b/>
                <w:bCs/>
                <w:i/>
                <w:iCs/>
                <w:color w:val="000000"/>
              </w:rPr>
              <w:t>e</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1A12D5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F554E5A"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3DBF44B" w14:textId="77777777" w:rsidTr="001A4309">
        <w:trPr>
          <w:trHeight w:val="675"/>
        </w:trPr>
        <w:tc>
          <w:tcPr>
            <w:tcW w:w="3155" w:type="dxa"/>
            <w:gridSpan w:val="2"/>
            <w:vMerge/>
            <w:tcBorders>
              <w:top w:val="nil"/>
              <w:left w:val="single" w:sz="8" w:space="0" w:color="auto"/>
              <w:bottom w:val="single" w:sz="4" w:space="0" w:color="000000"/>
              <w:right w:val="single" w:sz="4" w:space="0" w:color="auto"/>
            </w:tcBorders>
            <w:vAlign w:val="center"/>
            <w:hideMark/>
          </w:tcPr>
          <w:p w14:paraId="442C0840"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8455A49"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Biostatistics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7A596F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69D192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CA090A8" w14:textId="77777777" w:rsidTr="001A4309">
        <w:trPr>
          <w:trHeight w:val="705"/>
        </w:trPr>
        <w:tc>
          <w:tcPr>
            <w:tcW w:w="3155" w:type="dxa"/>
            <w:gridSpan w:val="2"/>
            <w:vMerge/>
            <w:tcBorders>
              <w:top w:val="nil"/>
              <w:left w:val="single" w:sz="8" w:space="0" w:color="auto"/>
              <w:bottom w:val="single" w:sz="4" w:space="0" w:color="000000"/>
              <w:right w:val="single" w:sz="4" w:space="0" w:color="auto"/>
            </w:tcBorders>
            <w:vAlign w:val="center"/>
            <w:hideMark/>
          </w:tcPr>
          <w:p w14:paraId="6837C16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E0281CD"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 xml:space="preserve">Budget Impact Analysis </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13A6DF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9996410"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31B8DD0" w14:textId="77777777" w:rsidTr="001A4309">
        <w:trPr>
          <w:trHeight w:val="720"/>
        </w:trPr>
        <w:tc>
          <w:tcPr>
            <w:tcW w:w="3155" w:type="dxa"/>
            <w:gridSpan w:val="2"/>
            <w:vMerge/>
            <w:tcBorders>
              <w:top w:val="nil"/>
              <w:left w:val="single" w:sz="8" w:space="0" w:color="auto"/>
              <w:bottom w:val="single" w:sz="4" w:space="0" w:color="000000"/>
              <w:right w:val="single" w:sz="4" w:space="0" w:color="auto"/>
            </w:tcBorders>
            <w:vAlign w:val="center"/>
            <w:hideMark/>
          </w:tcPr>
          <w:p w14:paraId="46DA4FFA"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403B0695"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Epidemiology</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378570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AAF534D"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F6D15B6" w14:textId="77777777" w:rsidTr="001A4309">
        <w:trPr>
          <w:trHeight w:val="975"/>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731C1A0F"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COMMUNICATION</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1820A5D1"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Stakeholder relationship management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785F9D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9CED92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4E0DFB8" w14:textId="77777777" w:rsidTr="004A6E56">
        <w:trPr>
          <w:trHeight w:val="350"/>
        </w:trPr>
        <w:tc>
          <w:tcPr>
            <w:tcW w:w="3155" w:type="dxa"/>
            <w:gridSpan w:val="2"/>
            <w:vMerge/>
            <w:tcBorders>
              <w:top w:val="nil"/>
              <w:left w:val="single" w:sz="8" w:space="0" w:color="auto"/>
              <w:bottom w:val="single" w:sz="4" w:space="0" w:color="auto"/>
              <w:right w:val="single" w:sz="4" w:space="0" w:color="auto"/>
            </w:tcBorders>
            <w:vAlign w:val="center"/>
            <w:hideMark/>
          </w:tcPr>
          <w:p w14:paraId="16E6ECF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341C9CEA"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Communication Strategy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8BC7BC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1E62332"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B25431B" w14:textId="77777777" w:rsidTr="004A6E56">
        <w:trPr>
          <w:trHeight w:val="386"/>
        </w:trPr>
        <w:tc>
          <w:tcPr>
            <w:tcW w:w="3155" w:type="dxa"/>
            <w:gridSpan w:val="2"/>
            <w:vMerge/>
            <w:tcBorders>
              <w:top w:val="nil"/>
              <w:left w:val="single" w:sz="8" w:space="0" w:color="auto"/>
              <w:bottom w:val="single" w:sz="4" w:space="0" w:color="auto"/>
              <w:right w:val="single" w:sz="4" w:space="0" w:color="auto"/>
            </w:tcBorders>
            <w:vAlign w:val="center"/>
            <w:hideMark/>
          </w:tcPr>
          <w:p w14:paraId="71F39CA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9CD27A8"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Stakeholder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E77170C"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79BBF7F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7501A98" w14:textId="77777777" w:rsidTr="004A6E56">
        <w:trPr>
          <w:trHeight w:val="413"/>
        </w:trPr>
        <w:tc>
          <w:tcPr>
            <w:tcW w:w="3155" w:type="dxa"/>
            <w:gridSpan w:val="2"/>
            <w:vMerge/>
            <w:tcBorders>
              <w:top w:val="nil"/>
              <w:left w:val="single" w:sz="8" w:space="0" w:color="auto"/>
              <w:bottom w:val="single" w:sz="4" w:space="0" w:color="auto"/>
              <w:right w:val="single" w:sz="4" w:space="0" w:color="auto"/>
            </w:tcBorders>
            <w:vAlign w:val="center"/>
            <w:hideMark/>
          </w:tcPr>
          <w:p w14:paraId="1F8C4471"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32A708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Research</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E2BBDD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F1EAFE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F25F351" w14:textId="77777777" w:rsidTr="004A6E56">
        <w:trPr>
          <w:trHeight w:val="431"/>
        </w:trPr>
        <w:tc>
          <w:tcPr>
            <w:tcW w:w="3155" w:type="dxa"/>
            <w:gridSpan w:val="2"/>
            <w:vMerge/>
            <w:tcBorders>
              <w:top w:val="nil"/>
              <w:left w:val="single" w:sz="8" w:space="0" w:color="auto"/>
              <w:bottom w:val="single" w:sz="4" w:space="0" w:color="auto"/>
              <w:right w:val="single" w:sz="4" w:space="0" w:color="auto"/>
            </w:tcBorders>
            <w:vAlign w:val="center"/>
            <w:hideMark/>
          </w:tcPr>
          <w:p w14:paraId="571930F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C77E4AB"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Information Distribution</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1E8C60C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0A6927B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89C42B1" w14:textId="77777777" w:rsidTr="004A6E56">
        <w:trPr>
          <w:trHeight w:val="530"/>
        </w:trPr>
        <w:tc>
          <w:tcPr>
            <w:tcW w:w="3155" w:type="dxa"/>
            <w:gridSpan w:val="2"/>
            <w:vMerge w:val="restart"/>
            <w:tcBorders>
              <w:top w:val="nil"/>
              <w:left w:val="single" w:sz="8" w:space="0" w:color="auto"/>
              <w:bottom w:val="single" w:sz="4" w:space="0" w:color="000000"/>
              <w:right w:val="single" w:sz="4" w:space="0" w:color="auto"/>
            </w:tcBorders>
            <w:shd w:val="clear" w:color="000000" w:fill="D9D9D9"/>
            <w:vAlign w:val="center"/>
            <w:hideMark/>
          </w:tcPr>
          <w:p w14:paraId="6DF46814" w14:textId="77777777"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DISTRIBUTION OF PHARMACEUTICALS</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5449B8A2"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Background in Logistical Services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B3CF1F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C1ABB9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2F2D1BC" w14:textId="77777777" w:rsidTr="004A6E56">
        <w:trPr>
          <w:trHeight w:val="440"/>
        </w:trPr>
        <w:tc>
          <w:tcPr>
            <w:tcW w:w="3155" w:type="dxa"/>
            <w:gridSpan w:val="2"/>
            <w:vMerge/>
            <w:tcBorders>
              <w:top w:val="nil"/>
              <w:left w:val="single" w:sz="8" w:space="0" w:color="auto"/>
              <w:bottom w:val="single" w:sz="4" w:space="0" w:color="000000"/>
              <w:right w:val="single" w:sz="4" w:space="0" w:color="auto"/>
            </w:tcBorders>
            <w:vAlign w:val="center"/>
            <w:hideMark/>
          </w:tcPr>
          <w:p w14:paraId="6DB72CCE"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273ED6FE"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Impact Analysis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0CAA75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6983737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FECC9F6" w14:textId="77777777" w:rsidTr="001A4309">
        <w:trPr>
          <w:trHeight w:val="975"/>
        </w:trPr>
        <w:tc>
          <w:tcPr>
            <w:tcW w:w="3155" w:type="dxa"/>
            <w:gridSpan w:val="2"/>
            <w:vMerge/>
            <w:tcBorders>
              <w:top w:val="nil"/>
              <w:left w:val="single" w:sz="8" w:space="0" w:color="auto"/>
              <w:bottom w:val="single" w:sz="4" w:space="0" w:color="000000"/>
              <w:right w:val="single" w:sz="4" w:space="0" w:color="auto"/>
            </w:tcBorders>
            <w:vAlign w:val="center"/>
            <w:hideMark/>
          </w:tcPr>
          <w:p w14:paraId="68650A23"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0742CFD6"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Supply chain Monitoring and Evaluation Methodologies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92C068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19035551"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0D6D650" w14:textId="77777777" w:rsidTr="004A6E56">
        <w:trPr>
          <w:trHeight w:val="530"/>
        </w:trPr>
        <w:tc>
          <w:tcPr>
            <w:tcW w:w="3155" w:type="dxa"/>
            <w:gridSpan w:val="2"/>
            <w:vMerge/>
            <w:tcBorders>
              <w:top w:val="nil"/>
              <w:left w:val="single" w:sz="8" w:space="0" w:color="auto"/>
              <w:bottom w:val="single" w:sz="4" w:space="0" w:color="000000"/>
              <w:right w:val="single" w:sz="4" w:space="0" w:color="auto"/>
            </w:tcBorders>
            <w:vAlign w:val="center"/>
            <w:hideMark/>
          </w:tcPr>
          <w:p w14:paraId="2A0CAB6D"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43192BE5"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Process Management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37B5CBF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545F233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0C9C80F" w14:textId="77777777" w:rsidTr="004A6E56">
        <w:trPr>
          <w:trHeight w:val="440"/>
        </w:trPr>
        <w:tc>
          <w:tcPr>
            <w:tcW w:w="3155" w:type="dxa"/>
            <w:gridSpan w:val="2"/>
            <w:vMerge/>
            <w:tcBorders>
              <w:top w:val="nil"/>
              <w:left w:val="single" w:sz="8" w:space="0" w:color="auto"/>
              <w:bottom w:val="single" w:sz="4" w:space="0" w:color="000000"/>
              <w:right w:val="single" w:sz="4" w:space="0" w:color="auto"/>
            </w:tcBorders>
            <w:vAlign w:val="center"/>
            <w:hideMark/>
          </w:tcPr>
          <w:p w14:paraId="2CE89308"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15D56D2" w14:textId="2F956F7A"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Development</w:t>
            </w:r>
            <w:r w:rsidR="00AC6A39">
              <w:rPr>
                <w:rFonts w:ascii="Calibri" w:eastAsia="Times New Roman" w:hAnsi="Calibri" w:cs="Calibri"/>
                <w:b/>
                <w:bCs/>
                <w:i/>
                <w:iCs/>
                <w:color w:val="000000"/>
              </w:rPr>
              <w:t xml:space="preserve"> </w:t>
            </w:r>
            <w:r w:rsidRPr="001A4309">
              <w:rPr>
                <w:rFonts w:ascii="Calibri" w:eastAsia="Times New Roman" w:hAnsi="Calibri" w:cs="Calibri"/>
                <w:b/>
                <w:bCs/>
                <w:i/>
                <w:iCs/>
                <w:color w:val="000000"/>
              </w:rPr>
              <w:t>(Non-legal Aspects)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24D8A9FB"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26FDC70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391A89DD" w14:textId="77777777" w:rsidTr="004A6E56">
        <w:trPr>
          <w:trHeight w:val="431"/>
        </w:trPr>
        <w:tc>
          <w:tcPr>
            <w:tcW w:w="3155" w:type="dxa"/>
            <w:gridSpan w:val="2"/>
            <w:vMerge/>
            <w:tcBorders>
              <w:top w:val="nil"/>
              <w:left w:val="single" w:sz="8" w:space="0" w:color="auto"/>
              <w:bottom w:val="single" w:sz="4" w:space="0" w:color="000000"/>
              <w:right w:val="single" w:sz="4" w:space="0" w:color="auto"/>
            </w:tcBorders>
            <w:vAlign w:val="center"/>
            <w:hideMark/>
          </w:tcPr>
          <w:p w14:paraId="080CEA34"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72817F0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Implementation Guideline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6CF2AA25"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4764AA6"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A57EA16" w14:textId="77777777" w:rsidTr="004A6E56">
        <w:trPr>
          <w:trHeight w:val="413"/>
        </w:trPr>
        <w:tc>
          <w:tcPr>
            <w:tcW w:w="3155" w:type="dxa"/>
            <w:gridSpan w:val="2"/>
            <w:vMerge/>
            <w:tcBorders>
              <w:top w:val="nil"/>
              <w:left w:val="single" w:sz="8" w:space="0" w:color="auto"/>
              <w:bottom w:val="single" w:sz="4" w:space="0" w:color="000000"/>
              <w:right w:val="single" w:sz="4" w:space="0" w:color="auto"/>
            </w:tcBorders>
            <w:vAlign w:val="center"/>
            <w:hideMark/>
          </w:tcPr>
          <w:p w14:paraId="4A27A8AB"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E7E899A"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Monitoring and Evaluation</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0771BEDA"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1B365D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6CB9F83" w14:textId="77777777" w:rsidTr="004A6E56">
        <w:trPr>
          <w:trHeight w:val="359"/>
        </w:trPr>
        <w:tc>
          <w:tcPr>
            <w:tcW w:w="3155" w:type="dxa"/>
            <w:gridSpan w:val="2"/>
            <w:vMerge w:val="restart"/>
            <w:tcBorders>
              <w:top w:val="nil"/>
              <w:left w:val="single" w:sz="8" w:space="0" w:color="auto"/>
              <w:bottom w:val="single" w:sz="4" w:space="0" w:color="auto"/>
              <w:right w:val="single" w:sz="4" w:space="0" w:color="auto"/>
            </w:tcBorders>
            <w:shd w:val="clear" w:color="000000" w:fill="D9D9D9"/>
            <w:vAlign w:val="center"/>
            <w:hideMark/>
          </w:tcPr>
          <w:p w14:paraId="29BC322C" w14:textId="78014FCD" w:rsidR="001A4309" w:rsidRPr="001A4309" w:rsidRDefault="001A4309" w:rsidP="001A4309">
            <w:pPr>
              <w:spacing w:after="0" w:line="240" w:lineRule="auto"/>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LEG</w:t>
            </w:r>
            <w:r w:rsidR="00B04866">
              <w:rPr>
                <w:rFonts w:ascii="Calibri" w:eastAsia="Times New Roman" w:hAnsi="Calibri" w:cs="Calibri"/>
                <w:b/>
                <w:bCs/>
                <w:color w:val="000000"/>
                <w:sz w:val="20"/>
                <w:szCs w:val="20"/>
              </w:rPr>
              <w:t>AL EXPERTISE</w:t>
            </w:r>
            <w:r w:rsidRPr="001A4309">
              <w:rPr>
                <w:rFonts w:ascii="Calibri" w:eastAsia="Times New Roman" w:hAnsi="Calibri" w:cs="Calibri"/>
                <w:b/>
                <w:bCs/>
                <w:color w:val="000000"/>
                <w:sz w:val="20"/>
                <w:szCs w:val="20"/>
              </w:rPr>
              <w:t xml:space="preserve"> </w:t>
            </w:r>
          </w:p>
        </w:tc>
        <w:tc>
          <w:tcPr>
            <w:tcW w:w="2830" w:type="dxa"/>
            <w:gridSpan w:val="2"/>
            <w:tcBorders>
              <w:top w:val="nil"/>
              <w:left w:val="nil"/>
              <w:bottom w:val="single" w:sz="4" w:space="0" w:color="auto"/>
              <w:right w:val="single" w:sz="4" w:space="0" w:color="auto"/>
            </w:tcBorders>
            <w:shd w:val="clear" w:color="000000" w:fill="F2F2F2"/>
            <w:vAlign w:val="center"/>
            <w:hideMark/>
          </w:tcPr>
          <w:p w14:paraId="33DD963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Policy development (Legal Aspects)</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6D82906"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DAAA6BE"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E07794A" w14:textId="77777777" w:rsidTr="004A6E56">
        <w:trPr>
          <w:trHeight w:val="350"/>
        </w:trPr>
        <w:tc>
          <w:tcPr>
            <w:tcW w:w="3155" w:type="dxa"/>
            <w:gridSpan w:val="2"/>
            <w:vMerge/>
            <w:tcBorders>
              <w:top w:val="nil"/>
              <w:left w:val="single" w:sz="8" w:space="0" w:color="auto"/>
              <w:bottom w:val="single" w:sz="4" w:space="0" w:color="auto"/>
              <w:right w:val="single" w:sz="4" w:space="0" w:color="auto"/>
            </w:tcBorders>
            <w:vAlign w:val="center"/>
            <w:hideMark/>
          </w:tcPr>
          <w:p w14:paraId="5CB35249"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6668915C"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Legal Implications Assessment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49D6444"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51C697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C75CA5E" w14:textId="77777777" w:rsidTr="004A6E56">
        <w:trPr>
          <w:trHeight w:val="719"/>
        </w:trPr>
        <w:tc>
          <w:tcPr>
            <w:tcW w:w="3155" w:type="dxa"/>
            <w:gridSpan w:val="2"/>
            <w:vMerge/>
            <w:tcBorders>
              <w:top w:val="nil"/>
              <w:left w:val="single" w:sz="8" w:space="0" w:color="auto"/>
              <w:bottom w:val="single" w:sz="4" w:space="0" w:color="auto"/>
              <w:right w:val="single" w:sz="4" w:space="0" w:color="auto"/>
            </w:tcBorders>
            <w:vAlign w:val="center"/>
            <w:hideMark/>
          </w:tcPr>
          <w:p w14:paraId="1FC4CB0D"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5BAE69EB"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Practical Experience or understanding of the Pharmaceutical Industry</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4D223F0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35D9B808"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1D4B9F2B" w14:textId="77777777" w:rsidTr="004A6E56">
        <w:trPr>
          <w:trHeight w:val="971"/>
        </w:trPr>
        <w:tc>
          <w:tcPr>
            <w:tcW w:w="3155" w:type="dxa"/>
            <w:gridSpan w:val="2"/>
            <w:vMerge/>
            <w:tcBorders>
              <w:top w:val="nil"/>
              <w:left w:val="single" w:sz="8" w:space="0" w:color="auto"/>
              <w:bottom w:val="single" w:sz="4" w:space="0" w:color="auto"/>
              <w:right w:val="single" w:sz="4" w:space="0" w:color="auto"/>
            </w:tcBorders>
            <w:vAlign w:val="center"/>
            <w:hideMark/>
          </w:tcPr>
          <w:p w14:paraId="4DE17295" w14:textId="77777777" w:rsidR="001A4309" w:rsidRPr="001A4309" w:rsidRDefault="001A4309" w:rsidP="001A4309">
            <w:pPr>
              <w:spacing w:after="0" w:line="240" w:lineRule="auto"/>
              <w:rPr>
                <w:rFonts w:ascii="Calibri" w:eastAsia="Times New Roman" w:hAnsi="Calibri" w:cs="Calibri"/>
                <w:b/>
                <w:bCs/>
                <w:color w:val="000000"/>
                <w:sz w:val="20"/>
                <w:szCs w:val="20"/>
              </w:rPr>
            </w:pPr>
          </w:p>
        </w:tc>
        <w:tc>
          <w:tcPr>
            <w:tcW w:w="2830" w:type="dxa"/>
            <w:gridSpan w:val="2"/>
            <w:tcBorders>
              <w:top w:val="nil"/>
              <w:left w:val="nil"/>
              <w:bottom w:val="single" w:sz="4" w:space="0" w:color="auto"/>
              <w:right w:val="single" w:sz="4" w:space="0" w:color="auto"/>
            </w:tcBorders>
            <w:shd w:val="clear" w:color="000000" w:fill="F2F2F2"/>
            <w:vAlign w:val="center"/>
            <w:hideMark/>
          </w:tcPr>
          <w:p w14:paraId="5CF59079" w14:textId="22FD181A" w:rsidR="001A4309" w:rsidRPr="001A4309" w:rsidRDefault="001A4309" w:rsidP="001A4309">
            <w:pPr>
              <w:spacing w:after="0" w:line="240" w:lineRule="auto"/>
              <w:ind w:firstLine="30"/>
              <w:jc w:val="center"/>
              <w:rPr>
                <w:rFonts w:ascii="Calibri" w:eastAsia="Times New Roman" w:hAnsi="Calibri" w:cs="Calibri"/>
                <w:b/>
                <w:bCs/>
                <w:i/>
                <w:iCs/>
                <w:color w:val="000000"/>
              </w:rPr>
            </w:pPr>
            <w:r>
              <w:rPr>
                <w:rFonts w:ascii="Calibri" w:eastAsia="Times New Roman" w:hAnsi="Calibri" w:cs="Calibri"/>
                <w:b/>
                <w:bCs/>
                <w:i/>
                <w:iCs/>
                <w:color w:val="000000"/>
              </w:rPr>
              <w:t>Health-related</w:t>
            </w:r>
            <w:r w:rsidRPr="001A4309">
              <w:rPr>
                <w:rFonts w:ascii="Calibri" w:eastAsia="Times New Roman" w:hAnsi="Calibri" w:cs="Calibri"/>
                <w:b/>
                <w:bCs/>
                <w:i/>
                <w:iCs/>
                <w:color w:val="000000"/>
              </w:rPr>
              <w:t xml:space="preserve"> Legal opinion development.</w:t>
            </w:r>
          </w:p>
        </w:tc>
        <w:tc>
          <w:tcPr>
            <w:tcW w:w="5415" w:type="dxa"/>
            <w:gridSpan w:val="2"/>
            <w:tcBorders>
              <w:top w:val="nil"/>
              <w:left w:val="nil"/>
              <w:bottom w:val="single" w:sz="4" w:space="0" w:color="auto"/>
              <w:right w:val="single" w:sz="4" w:space="0" w:color="auto"/>
            </w:tcBorders>
            <w:shd w:val="clear" w:color="000000" w:fill="F2F2F2"/>
            <w:vAlign w:val="bottom"/>
            <w:hideMark/>
          </w:tcPr>
          <w:p w14:paraId="53B463B3"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3976" w:type="dxa"/>
            <w:tcBorders>
              <w:top w:val="nil"/>
              <w:left w:val="nil"/>
              <w:bottom w:val="single" w:sz="4" w:space="0" w:color="auto"/>
              <w:right w:val="single" w:sz="8" w:space="0" w:color="auto"/>
            </w:tcBorders>
            <w:shd w:val="clear" w:color="000000" w:fill="F2F2F2"/>
            <w:vAlign w:val="bottom"/>
            <w:hideMark/>
          </w:tcPr>
          <w:p w14:paraId="4A619987"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42F1A2F4" w14:textId="77777777" w:rsidTr="001A4309">
        <w:trPr>
          <w:trHeight w:val="615"/>
        </w:trPr>
        <w:tc>
          <w:tcPr>
            <w:tcW w:w="15376" w:type="dxa"/>
            <w:gridSpan w:val="7"/>
            <w:tcBorders>
              <w:top w:val="single" w:sz="4" w:space="0" w:color="auto"/>
              <w:left w:val="single" w:sz="8" w:space="0" w:color="auto"/>
              <w:bottom w:val="single" w:sz="4" w:space="0" w:color="auto"/>
              <w:right w:val="single" w:sz="8" w:space="0" w:color="000000"/>
            </w:tcBorders>
            <w:shd w:val="clear" w:color="000000" w:fill="A6A6A6"/>
            <w:vAlign w:val="center"/>
            <w:hideMark/>
          </w:tcPr>
          <w:p w14:paraId="79260744"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lastRenderedPageBreak/>
              <w:t>SECTION G: PRICING COMMITTEE MEMBER OBLIGATIONS AND AVAILABILITY</w:t>
            </w:r>
          </w:p>
        </w:tc>
      </w:tr>
      <w:tr w:rsidR="001A4309" w:rsidRPr="001A4309" w14:paraId="25E1602F" w14:textId="77777777" w:rsidTr="00B04866">
        <w:trPr>
          <w:trHeight w:val="1043"/>
        </w:trPr>
        <w:tc>
          <w:tcPr>
            <w:tcW w:w="15376"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05502B" w14:textId="57C7616C" w:rsidR="001A4309" w:rsidRPr="001A4309" w:rsidRDefault="001A4309" w:rsidP="001A4309">
            <w:pPr>
              <w:spacing w:after="0" w:line="240" w:lineRule="auto"/>
              <w:ind w:firstLine="30"/>
              <w:rPr>
                <w:rFonts w:ascii="Calibri" w:eastAsia="Times New Roman" w:hAnsi="Calibri" w:cs="Calibri"/>
                <w:b/>
                <w:bCs/>
                <w:i/>
                <w:iCs/>
                <w:color w:val="000000"/>
                <w:sz w:val="20"/>
                <w:szCs w:val="20"/>
              </w:rPr>
            </w:pPr>
            <w:r w:rsidRPr="001A4309">
              <w:rPr>
                <w:rFonts w:ascii="Calibri" w:eastAsia="Times New Roman" w:hAnsi="Calibri" w:cs="Calibri"/>
                <w:b/>
                <w:bCs/>
                <w:i/>
                <w:iCs/>
                <w:color w:val="000000"/>
                <w:sz w:val="20"/>
                <w:szCs w:val="20"/>
              </w:rPr>
              <w:t xml:space="preserve">Note: </w:t>
            </w:r>
            <w:r w:rsidRPr="001A4309">
              <w:rPr>
                <w:rFonts w:ascii="Calibri" w:eastAsia="Times New Roman" w:hAnsi="Calibri" w:cs="Calibri"/>
                <w:i/>
                <w:iCs/>
                <w:color w:val="000000"/>
                <w:sz w:val="20"/>
                <w:szCs w:val="20"/>
              </w:rPr>
              <w:t xml:space="preserve">Pricing Committee (PC) members will be required to attend one </w:t>
            </w:r>
            <w:proofErr w:type="gramStart"/>
            <w:r>
              <w:rPr>
                <w:rFonts w:ascii="Calibri" w:eastAsia="Times New Roman" w:hAnsi="Calibri" w:cs="Calibri"/>
                <w:i/>
                <w:iCs/>
                <w:color w:val="000000"/>
                <w:sz w:val="20"/>
                <w:szCs w:val="20"/>
              </w:rPr>
              <w:t>full-day</w:t>
            </w:r>
            <w:proofErr w:type="gramEnd"/>
            <w:r w:rsidRPr="001A4309">
              <w:rPr>
                <w:rFonts w:ascii="Calibri" w:eastAsia="Times New Roman" w:hAnsi="Calibri" w:cs="Calibri"/>
                <w:i/>
                <w:iCs/>
                <w:color w:val="000000"/>
                <w:sz w:val="20"/>
                <w:szCs w:val="20"/>
              </w:rPr>
              <w:t xml:space="preserve"> meeting each month, throughout the</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duration of the appointment period to be set by the Minister of Health. This period shall not exceed five years. Appointed members shall be nominated into two or three Task Teams of the Pricing </w:t>
            </w:r>
            <w:r>
              <w:rPr>
                <w:rFonts w:ascii="Calibri" w:eastAsia="Times New Roman" w:hAnsi="Calibri" w:cs="Calibri"/>
                <w:i/>
                <w:iCs/>
                <w:color w:val="000000"/>
                <w:sz w:val="20"/>
                <w:szCs w:val="20"/>
              </w:rPr>
              <w:t>Committee</w:t>
            </w:r>
            <w:r w:rsidRPr="001A4309">
              <w:rPr>
                <w:rFonts w:ascii="Calibri" w:eastAsia="Times New Roman" w:hAnsi="Calibri" w:cs="Calibri"/>
                <w:i/>
                <w:iCs/>
                <w:color w:val="000000"/>
                <w:sz w:val="20"/>
                <w:szCs w:val="20"/>
              </w:rPr>
              <w:t xml:space="preserve">. Over and above the one monthly PC meeting, members shall be expected to avail themselves </w:t>
            </w:r>
            <w:r w:rsidR="00B04866">
              <w:rPr>
                <w:rFonts w:ascii="Calibri" w:eastAsia="Times New Roman" w:hAnsi="Calibri" w:cs="Calibri"/>
                <w:i/>
                <w:iCs/>
                <w:color w:val="000000"/>
                <w:sz w:val="20"/>
                <w:szCs w:val="20"/>
              </w:rPr>
              <w:t>to attend</w:t>
            </w:r>
            <w:r w:rsidRPr="001A4309">
              <w:rPr>
                <w:rFonts w:ascii="Calibri" w:eastAsia="Times New Roman" w:hAnsi="Calibri" w:cs="Calibri"/>
                <w:i/>
                <w:iCs/>
                <w:color w:val="000000"/>
                <w:sz w:val="20"/>
                <w:szCs w:val="20"/>
              </w:rPr>
              <w:t xml:space="preserve"> additional meeting</w:t>
            </w:r>
            <w:r w:rsidR="00B04866">
              <w:rPr>
                <w:rFonts w:ascii="Calibri" w:eastAsia="Times New Roman" w:hAnsi="Calibri" w:cs="Calibri"/>
                <w:i/>
                <w:iCs/>
                <w:color w:val="000000"/>
                <w:sz w:val="20"/>
                <w:szCs w:val="20"/>
              </w:rPr>
              <w:t>s of</w:t>
            </w:r>
            <w:r w:rsidRPr="001A4309">
              <w:rPr>
                <w:rFonts w:ascii="Calibri" w:eastAsia="Times New Roman" w:hAnsi="Calibri" w:cs="Calibri"/>
                <w:i/>
                <w:iCs/>
                <w:color w:val="000000"/>
                <w:sz w:val="20"/>
                <w:szCs w:val="20"/>
              </w:rPr>
              <w:t xml:space="preserve"> Task Team</w:t>
            </w:r>
            <w:r w:rsidR="00B04866">
              <w:rPr>
                <w:rFonts w:ascii="Calibri" w:eastAsia="Times New Roman" w:hAnsi="Calibri" w:cs="Calibri"/>
                <w:i/>
                <w:iCs/>
                <w:color w:val="000000"/>
                <w:sz w:val="20"/>
                <w:szCs w:val="20"/>
              </w:rPr>
              <w:t>s</w:t>
            </w:r>
            <w:r w:rsidRPr="001A4309">
              <w:rPr>
                <w:rFonts w:ascii="Calibri" w:eastAsia="Times New Roman" w:hAnsi="Calibri" w:cs="Calibri"/>
                <w:i/>
                <w:iCs/>
                <w:color w:val="000000"/>
                <w:sz w:val="20"/>
                <w:szCs w:val="20"/>
              </w:rPr>
              <w:t>.</w:t>
            </w:r>
            <w:r>
              <w:rPr>
                <w:rFonts w:ascii="Calibri" w:eastAsia="Times New Roman" w:hAnsi="Calibri" w:cs="Calibri"/>
                <w:i/>
                <w:iCs/>
                <w:color w:val="000000"/>
                <w:sz w:val="20"/>
                <w:szCs w:val="20"/>
              </w:rPr>
              <w:t xml:space="preserve"> </w:t>
            </w:r>
            <w:r w:rsidRPr="001A4309">
              <w:rPr>
                <w:rFonts w:ascii="Calibri" w:eastAsia="Times New Roman" w:hAnsi="Calibri" w:cs="Calibri"/>
                <w:i/>
                <w:iCs/>
                <w:color w:val="000000"/>
                <w:sz w:val="20"/>
                <w:szCs w:val="20"/>
              </w:rPr>
              <w:t xml:space="preserve">Details of the different Task Teams will be shared with the appointed members </w:t>
            </w:r>
            <w:r w:rsidR="00B04866">
              <w:rPr>
                <w:rFonts w:ascii="Calibri" w:eastAsia="Times New Roman" w:hAnsi="Calibri" w:cs="Calibri"/>
                <w:i/>
                <w:iCs/>
                <w:color w:val="000000"/>
                <w:sz w:val="20"/>
                <w:szCs w:val="20"/>
              </w:rPr>
              <w:t>during induction sessions</w:t>
            </w:r>
            <w:r w:rsidRPr="001A4309">
              <w:rPr>
                <w:rFonts w:ascii="Calibri" w:eastAsia="Times New Roman" w:hAnsi="Calibri" w:cs="Calibri"/>
                <w:i/>
                <w:iCs/>
                <w:color w:val="000000"/>
                <w:sz w:val="20"/>
                <w:szCs w:val="20"/>
              </w:rPr>
              <w:t xml:space="preserve">. </w:t>
            </w:r>
          </w:p>
        </w:tc>
      </w:tr>
      <w:tr w:rsidR="001A4309" w:rsidRPr="001A4309" w14:paraId="22A989A3" w14:textId="77777777" w:rsidTr="001A4309">
        <w:trPr>
          <w:trHeight w:val="480"/>
        </w:trPr>
        <w:tc>
          <w:tcPr>
            <w:tcW w:w="15376" w:type="dxa"/>
            <w:gridSpan w:val="7"/>
            <w:tcBorders>
              <w:top w:val="single" w:sz="4" w:space="0" w:color="auto"/>
              <w:left w:val="single" w:sz="8" w:space="0" w:color="auto"/>
              <w:bottom w:val="single" w:sz="4" w:space="0" w:color="auto"/>
              <w:right w:val="single" w:sz="8" w:space="0" w:color="000000"/>
            </w:tcBorders>
            <w:shd w:val="clear" w:color="000000" w:fill="BFBFBF"/>
            <w:vAlign w:val="center"/>
            <w:hideMark/>
          </w:tcPr>
          <w:p w14:paraId="5233A764" w14:textId="77777777" w:rsidR="001A4309" w:rsidRPr="001A4309" w:rsidRDefault="001A4309" w:rsidP="001A4309">
            <w:pPr>
              <w:spacing w:after="0" w:line="240" w:lineRule="auto"/>
              <w:ind w:firstLine="30"/>
              <w:jc w:val="center"/>
              <w:rPr>
                <w:rFonts w:ascii="Calibri" w:eastAsia="Times New Roman" w:hAnsi="Calibri" w:cs="Calibri"/>
                <w:b/>
                <w:bCs/>
                <w:i/>
                <w:iCs/>
                <w:color w:val="000000"/>
              </w:rPr>
            </w:pPr>
            <w:r w:rsidRPr="001A4309">
              <w:rPr>
                <w:rFonts w:ascii="Calibri" w:eastAsia="Times New Roman" w:hAnsi="Calibri" w:cs="Calibri"/>
                <w:b/>
                <w:bCs/>
                <w:i/>
                <w:iCs/>
                <w:color w:val="000000"/>
              </w:rPr>
              <w:t>Availability</w:t>
            </w:r>
          </w:p>
        </w:tc>
      </w:tr>
      <w:tr w:rsidR="001A4309" w:rsidRPr="001A4309" w14:paraId="5F86C05A" w14:textId="77777777" w:rsidTr="00B04866">
        <w:trPr>
          <w:trHeight w:val="404"/>
        </w:trPr>
        <w:tc>
          <w:tcPr>
            <w:tcW w:w="5985" w:type="dxa"/>
            <w:gridSpan w:val="4"/>
            <w:tcBorders>
              <w:top w:val="single" w:sz="4" w:space="0" w:color="auto"/>
              <w:left w:val="single" w:sz="8" w:space="0" w:color="auto"/>
              <w:bottom w:val="single" w:sz="4" w:space="0" w:color="auto"/>
              <w:right w:val="single" w:sz="4" w:space="0" w:color="auto"/>
            </w:tcBorders>
            <w:shd w:val="clear" w:color="000000" w:fill="D9D9D9"/>
            <w:vAlign w:val="bottom"/>
            <w:hideMark/>
          </w:tcPr>
          <w:p w14:paraId="5D11F1AD" w14:textId="09F2370A"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xml:space="preserve">Are you able to attend </w:t>
            </w:r>
            <w:r>
              <w:rPr>
                <w:rFonts w:ascii="Calibri" w:eastAsia="Times New Roman" w:hAnsi="Calibri" w:cs="Calibri"/>
                <w:color w:val="000000"/>
              </w:rPr>
              <w:t>full-day</w:t>
            </w:r>
            <w:r w:rsidRPr="001A4309">
              <w:rPr>
                <w:rFonts w:ascii="Calibri" w:eastAsia="Times New Roman" w:hAnsi="Calibri" w:cs="Calibri"/>
                <w:color w:val="000000"/>
              </w:rPr>
              <w:t xml:space="preserve"> meetings? (Yes/No)</w:t>
            </w:r>
          </w:p>
        </w:tc>
        <w:tc>
          <w:tcPr>
            <w:tcW w:w="9391" w:type="dxa"/>
            <w:gridSpan w:val="3"/>
            <w:tcBorders>
              <w:top w:val="single" w:sz="4" w:space="0" w:color="auto"/>
              <w:left w:val="nil"/>
              <w:bottom w:val="single" w:sz="4" w:space="0" w:color="auto"/>
              <w:right w:val="single" w:sz="8" w:space="0" w:color="000000"/>
            </w:tcBorders>
            <w:shd w:val="clear" w:color="auto" w:fill="auto"/>
            <w:vAlign w:val="bottom"/>
            <w:hideMark/>
          </w:tcPr>
          <w:p w14:paraId="14717449"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AD366E5" w14:textId="77777777" w:rsidTr="001A4309">
        <w:trPr>
          <w:trHeight w:val="705"/>
        </w:trPr>
        <w:tc>
          <w:tcPr>
            <w:tcW w:w="5985" w:type="dxa"/>
            <w:gridSpan w:val="4"/>
            <w:tcBorders>
              <w:top w:val="single" w:sz="4" w:space="0" w:color="auto"/>
              <w:left w:val="single" w:sz="8" w:space="0" w:color="auto"/>
              <w:bottom w:val="single" w:sz="4" w:space="0" w:color="auto"/>
              <w:right w:val="single" w:sz="4" w:space="0" w:color="auto"/>
            </w:tcBorders>
            <w:shd w:val="clear" w:color="000000" w:fill="D9D9D9"/>
            <w:vAlign w:val="bottom"/>
            <w:hideMark/>
          </w:tcPr>
          <w:p w14:paraId="4F8E208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Are you prepared to do preparatory work outside of meeting times? (Yes/No)</w:t>
            </w:r>
          </w:p>
        </w:tc>
        <w:tc>
          <w:tcPr>
            <w:tcW w:w="9391" w:type="dxa"/>
            <w:gridSpan w:val="3"/>
            <w:tcBorders>
              <w:top w:val="single" w:sz="4" w:space="0" w:color="auto"/>
              <w:left w:val="nil"/>
              <w:bottom w:val="single" w:sz="4" w:space="0" w:color="auto"/>
              <w:right w:val="single" w:sz="8" w:space="0" w:color="000000"/>
            </w:tcBorders>
            <w:shd w:val="clear" w:color="auto" w:fill="auto"/>
            <w:vAlign w:val="bottom"/>
            <w:hideMark/>
          </w:tcPr>
          <w:p w14:paraId="1A81A63E" w14:textId="77777777" w:rsidR="001A4309" w:rsidRPr="001A4309" w:rsidRDefault="001A4309" w:rsidP="001A4309">
            <w:pPr>
              <w:spacing w:after="0" w:line="240" w:lineRule="auto"/>
              <w:ind w:firstLine="30"/>
              <w:jc w:val="center"/>
              <w:rPr>
                <w:rFonts w:ascii="Calibri" w:eastAsia="Times New Roman" w:hAnsi="Calibri" w:cs="Calibri"/>
                <w:color w:val="000000"/>
              </w:rPr>
            </w:pPr>
            <w:r w:rsidRPr="001A4309">
              <w:rPr>
                <w:rFonts w:ascii="Calibri" w:eastAsia="Times New Roman" w:hAnsi="Calibri" w:cs="Calibri"/>
                <w:color w:val="000000"/>
              </w:rPr>
              <w:t> </w:t>
            </w:r>
          </w:p>
        </w:tc>
      </w:tr>
      <w:tr w:rsidR="00A1552F" w:rsidRPr="001A4309" w14:paraId="74234B44" w14:textId="77777777" w:rsidTr="001A4309">
        <w:trPr>
          <w:trHeight w:val="705"/>
        </w:trPr>
        <w:tc>
          <w:tcPr>
            <w:tcW w:w="5985" w:type="dxa"/>
            <w:gridSpan w:val="4"/>
            <w:tcBorders>
              <w:top w:val="single" w:sz="4" w:space="0" w:color="auto"/>
              <w:left w:val="single" w:sz="8" w:space="0" w:color="auto"/>
              <w:bottom w:val="single" w:sz="4" w:space="0" w:color="auto"/>
              <w:right w:val="single" w:sz="4" w:space="0" w:color="auto"/>
            </w:tcBorders>
            <w:shd w:val="clear" w:color="000000" w:fill="D9D9D9"/>
            <w:vAlign w:val="bottom"/>
          </w:tcPr>
          <w:p w14:paraId="33A9095B" w14:textId="4523D8BA" w:rsidR="00A1552F" w:rsidRPr="001A4309" w:rsidRDefault="00A1552F" w:rsidP="001A4309">
            <w:pPr>
              <w:spacing w:after="0" w:line="240" w:lineRule="auto"/>
              <w:ind w:firstLine="30"/>
              <w:rPr>
                <w:rFonts w:ascii="Calibri" w:eastAsia="Times New Roman" w:hAnsi="Calibri" w:cs="Calibri"/>
                <w:color w:val="000000"/>
              </w:rPr>
            </w:pPr>
            <w:r>
              <w:rPr>
                <w:rFonts w:ascii="Calibri" w:eastAsia="Times New Roman" w:hAnsi="Calibri" w:cs="Calibri"/>
                <w:color w:val="000000"/>
              </w:rPr>
              <w:t xml:space="preserve">Are you willing to be a member of at least two of the eight task teams/subcommittees of the PC </w:t>
            </w:r>
          </w:p>
        </w:tc>
        <w:tc>
          <w:tcPr>
            <w:tcW w:w="9391" w:type="dxa"/>
            <w:gridSpan w:val="3"/>
            <w:tcBorders>
              <w:top w:val="single" w:sz="4" w:space="0" w:color="auto"/>
              <w:left w:val="nil"/>
              <w:bottom w:val="single" w:sz="4" w:space="0" w:color="auto"/>
              <w:right w:val="single" w:sz="8" w:space="0" w:color="000000"/>
            </w:tcBorders>
            <w:shd w:val="clear" w:color="auto" w:fill="auto"/>
            <w:vAlign w:val="bottom"/>
          </w:tcPr>
          <w:p w14:paraId="76D8BEF9" w14:textId="77777777" w:rsidR="00A1552F" w:rsidRPr="001A4309" w:rsidRDefault="00A1552F" w:rsidP="001A4309">
            <w:pPr>
              <w:spacing w:after="0" w:line="240" w:lineRule="auto"/>
              <w:ind w:firstLine="30"/>
              <w:jc w:val="center"/>
              <w:rPr>
                <w:rFonts w:ascii="Calibri" w:eastAsia="Times New Roman" w:hAnsi="Calibri" w:cs="Calibri"/>
                <w:color w:val="000000"/>
              </w:rPr>
            </w:pPr>
          </w:p>
        </w:tc>
      </w:tr>
      <w:tr w:rsidR="001A4309" w:rsidRPr="001A4309" w14:paraId="1D95B7B3" w14:textId="77777777" w:rsidTr="001A4309">
        <w:trPr>
          <w:trHeight w:val="690"/>
        </w:trPr>
        <w:tc>
          <w:tcPr>
            <w:tcW w:w="15376" w:type="dxa"/>
            <w:gridSpan w:val="7"/>
            <w:tcBorders>
              <w:top w:val="single" w:sz="4" w:space="0" w:color="auto"/>
              <w:left w:val="single" w:sz="8" w:space="0" w:color="auto"/>
              <w:bottom w:val="single" w:sz="4" w:space="0" w:color="auto"/>
              <w:right w:val="single" w:sz="8" w:space="0" w:color="000000"/>
            </w:tcBorders>
            <w:shd w:val="clear" w:color="000000" w:fill="A6A6A6"/>
            <w:vAlign w:val="center"/>
            <w:hideMark/>
          </w:tcPr>
          <w:p w14:paraId="1B1F5F3F" w14:textId="77777777" w:rsidR="001A4309" w:rsidRPr="001A4309" w:rsidRDefault="001A4309" w:rsidP="001A4309">
            <w:pPr>
              <w:spacing w:after="0" w:line="240" w:lineRule="auto"/>
              <w:ind w:firstLine="30"/>
              <w:jc w:val="center"/>
              <w:rPr>
                <w:rFonts w:ascii="Calibri" w:eastAsia="Times New Roman" w:hAnsi="Calibri" w:cs="Calibri"/>
                <w:b/>
                <w:bCs/>
                <w:color w:val="000000"/>
              </w:rPr>
            </w:pPr>
            <w:r w:rsidRPr="001A4309">
              <w:rPr>
                <w:rFonts w:ascii="Calibri" w:eastAsia="Times New Roman" w:hAnsi="Calibri" w:cs="Calibri"/>
                <w:b/>
                <w:bCs/>
                <w:color w:val="000000"/>
              </w:rPr>
              <w:t>SECTION H: REFERENCES (2 references required)</w:t>
            </w:r>
          </w:p>
        </w:tc>
      </w:tr>
      <w:tr w:rsidR="001A4309" w:rsidRPr="001A4309" w14:paraId="717D749E" w14:textId="77777777" w:rsidTr="00B04866">
        <w:trPr>
          <w:trHeight w:val="287"/>
        </w:trPr>
        <w:tc>
          <w:tcPr>
            <w:tcW w:w="5985" w:type="dxa"/>
            <w:gridSpan w:val="4"/>
            <w:tcBorders>
              <w:top w:val="single" w:sz="4" w:space="0" w:color="auto"/>
              <w:left w:val="single" w:sz="8" w:space="0" w:color="auto"/>
              <w:bottom w:val="single" w:sz="4" w:space="0" w:color="auto"/>
              <w:right w:val="single" w:sz="4" w:space="0" w:color="000000"/>
            </w:tcBorders>
            <w:shd w:val="clear" w:color="000000" w:fill="D9D9D9"/>
            <w:vAlign w:val="center"/>
            <w:hideMark/>
          </w:tcPr>
          <w:p w14:paraId="13B51044"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Reference 1</w:t>
            </w:r>
          </w:p>
        </w:tc>
        <w:tc>
          <w:tcPr>
            <w:tcW w:w="9391" w:type="dxa"/>
            <w:gridSpan w:val="3"/>
            <w:tcBorders>
              <w:top w:val="single" w:sz="4" w:space="0" w:color="auto"/>
              <w:left w:val="nil"/>
              <w:bottom w:val="single" w:sz="4" w:space="0" w:color="auto"/>
              <w:right w:val="single" w:sz="8" w:space="0" w:color="000000"/>
            </w:tcBorders>
            <w:shd w:val="clear" w:color="000000" w:fill="D9D9D9"/>
            <w:vAlign w:val="center"/>
            <w:hideMark/>
          </w:tcPr>
          <w:p w14:paraId="243DCA0F" w14:textId="77777777" w:rsidR="001A4309" w:rsidRPr="001A4309" w:rsidRDefault="001A4309" w:rsidP="001A4309">
            <w:pPr>
              <w:spacing w:after="0" w:line="240" w:lineRule="auto"/>
              <w:ind w:firstLine="30"/>
              <w:jc w:val="center"/>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Reference 2</w:t>
            </w:r>
          </w:p>
        </w:tc>
      </w:tr>
      <w:tr w:rsidR="001A4309" w:rsidRPr="001A4309" w14:paraId="7162E7EE"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4EFC310"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Title</w:t>
            </w:r>
          </w:p>
        </w:tc>
        <w:tc>
          <w:tcPr>
            <w:tcW w:w="2830" w:type="dxa"/>
            <w:gridSpan w:val="2"/>
            <w:tcBorders>
              <w:top w:val="nil"/>
              <w:left w:val="nil"/>
              <w:bottom w:val="single" w:sz="4" w:space="0" w:color="auto"/>
              <w:right w:val="single" w:sz="4" w:space="0" w:color="auto"/>
            </w:tcBorders>
            <w:shd w:val="clear" w:color="auto" w:fill="auto"/>
            <w:vAlign w:val="bottom"/>
            <w:hideMark/>
          </w:tcPr>
          <w:p w14:paraId="2D1B2BC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066B71F3"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Title</w:t>
            </w:r>
          </w:p>
        </w:tc>
        <w:tc>
          <w:tcPr>
            <w:tcW w:w="3976" w:type="dxa"/>
            <w:tcBorders>
              <w:top w:val="nil"/>
              <w:left w:val="nil"/>
              <w:bottom w:val="single" w:sz="4" w:space="0" w:color="auto"/>
              <w:right w:val="single" w:sz="8" w:space="0" w:color="auto"/>
            </w:tcBorders>
            <w:shd w:val="clear" w:color="auto" w:fill="auto"/>
            <w:vAlign w:val="bottom"/>
            <w:hideMark/>
          </w:tcPr>
          <w:p w14:paraId="62FF2608"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5683C5A8" w14:textId="77777777" w:rsidTr="001A4309">
        <w:trPr>
          <w:trHeight w:val="58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7A688C4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Name</w:t>
            </w:r>
          </w:p>
        </w:tc>
        <w:tc>
          <w:tcPr>
            <w:tcW w:w="2830" w:type="dxa"/>
            <w:gridSpan w:val="2"/>
            <w:tcBorders>
              <w:top w:val="nil"/>
              <w:left w:val="nil"/>
              <w:bottom w:val="single" w:sz="4" w:space="0" w:color="auto"/>
              <w:right w:val="single" w:sz="4" w:space="0" w:color="auto"/>
            </w:tcBorders>
            <w:shd w:val="clear" w:color="auto" w:fill="auto"/>
            <w:vAlign w:val="bottom"/>
            <w:hideMark/>
          </w:tcPr>
          <w:p w14:paraId="17DB1CBF"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4BEA9CD5"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Name</w:t>
            </w:r>
          </w:p>
        </w:tc>
        <w:tc>
          <w:tcPr>
            <w:tcW w:w="3976" w:type="dxa"/>
            <w:tcBorders>
              <w:top w:val="nil"/>
              <w:left w:val="nil"/>
              <w:bottom w:val="single" w:sz="4" w:space="0" w:color="auto"/>
              <w:right w:val="single" w:sz="8" w:space="0" w:color="auto"/>
            </w:tcBorders>
            <w:shd w:val="clear" w:color="auto" w:fill="auto"/>
            <w:vAlign w:val="bottom"/>
            <w:hideMark/>
          </w:tcPr>
          <w:p w14:paraId="028F823B"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01D52808" w14:textId="77777777" w:rsidTr="001A4309">
        <w:trPr>
          <w:trHeight w:val="555"/>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1842AF0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Organization / Institution</w:t>
            </w:r>
          </w:p>
        </w:tc>
        <w:tc>
          <w:tcPr>
            <w:tcW w:w="2830" w:type="dxa"/>
            <w:gridSpan w:val="2"/>
            <w:tcBorders>
              <w:top w:val="nil"/>
              <w:left w:val="nil"/>
              <w:bottom w:val="single" w:sz="4" w:space="0" w:color="auto"/>
              <w:right w:val="single" w:sz="4" w:space="0" w:color="auto"/>
            </w:tcBorders>
            <w:shd w:val="clear" w:color="auto" w:fill="auto"/>
            <w:vAlign w:val="bottom"/>
            <w:hideMark/>
          </w:tcPr>
          <w:p w14:paraId="514166B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550EB679"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Organization / Institution</w:t>
            </w:r>
          </w:p>
        </w:tc>
        <w:tc>
          <w:tcPr>
            <w:tcW w:w="3976" w:type="dxa"/>
            <w:tcBorders>
              <w:top w:val="nil"/>
              <w:left w:val="nil"/>
              <w:bottom w:val="single" w:sz="4" w:space="0" w:color="auto"/>
              <w:right w:val="single" w:sz="8" w:space="0" w:color="auto"/>
            </w:tcBorders>
            <w:shd w:val="clear" w:color="auto" w:fill="auto"/>
            <w:vAlign w:val="bottom"/>
            <w:hideMark/>
          </w:tcPr>
          <w:p w14:paraId="307B360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63CA43D4" w14:textId="77777777" w:rsidTr="001A4309">
        <w:trPr>
          <w:trHeight w:val="57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96D5AD3"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Position</w:t>
            </w:r>
          </w:p>
        </w:tc>
        <w:tc>
          <w:tcPr>
            <w:tcW w:w="2830" w:type="dxa"/>
            <w:gridSpan w:val="2"/>
            <w:tcBorders>
              <w:top w:val="nil"/>
              <w:left w:val="nil"/>
              <w:bottom w:val="single" w:sz="4" w:space="0" w:color="auto"/>
              <w:right w:val="single" w:sz="4" w:space="0" w:color="auto"/>
            </w:tcBorders>
            <w:shd w:val="clear" w:color="auto" w:fill="auto"/>
            <w:vAlign w:val="bottom"/>
            <w:hideMark/>
          </w:tcPr>
          <w:p w14:paraId="23423908"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3E92B35C"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Position</w:t>
            </w:r>
          </w:p>
        </w:tc>
        <w:tc>
          <w:tcPr>
            <w:tcW w:w="3976" w:type="dxa"/>
            <w:tcBorders>
              <w:top w:val="nil"/>
              <w:left w:val="nil"/>
              <w:bottom w:val="single" w:sz="4" w:space="0" w:color="auto"/>
              <w:right w:val="single" w:sz="8" w:space="0" w:color="auto"/>
            </w:tcBorders>
            <w:shd w:val="clear" w:color="auto" w:fill="auto"/>
            <w:vAlign w:val="bottom"/>
            <w:hideMark/>
          </w:tcPr>
          <w:p w14:paraId="1CF7A6E4"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708251E9" w14:textId="77777777" w:rsidTr="001A4309">
        <w:trPr>
          <w:trHeight w:val="54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61991566"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w:t>
            </w:r>
          </w:p>
        </w:tc>
        <w:tc>
          <w:tcPr>
            <w:tcW w:w="2830" w:type="dxa"/>
            <w:gridSpan w:val="2"/>
            <w:tcBorders>
              <w:top w:val="nil"/>
              <w:left w:val="nil"/>
              <w:bottom w:val="single" w:sz="4" w:space="0" w:color="auto"/>
              <w:right w:val="single" w:sz="4" w:space="0" w:color="auto"/>
            </w:tcBorders>
            <w:shd w:val="clear" w:color="auto" w:fill="auto"/>
            <w:vAlign w:val="bottom"/>
            <w:hideMark/>
          </w:tcPr>
          <w:p w14:paraId="48D6CDC9"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73A168CA"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Telephone number</w:t>
            </w:r>
          </w:p>
        </w:tc>
        <w:tc>
          <w:tcPr>
            <w:tcW w:w="3976" w:type="dxa"/>
            <w:tcBorders>
              <w:top w:val="nil"/>
              <w:left w:val="nil"/>
              <w:bottom w:val="single" w:sz="4" w:space="0" w:color="auto"/>
              <w:right w:val="single" w:sz="8" w:space="0" w:color="auto"/>
            </w:tcBorders>
            <w:shd w:val="clear" w:color="auto" w:fill="auto"/>
            <w:vAlign w:val="bottom"/>
            <w:hideMark/>
          </w:tcPr>
          <w:p w14:paraId="123E063F"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04EEFAA" w14:textId="77777777" w:rsidTr="001A4309">
        <w:trPr>
          <w:trHeight w:val="540"/>
        </w:trPr>
        <w:tc>
          <w:tcPr>
            <w:tcW w:w="3155" w:type="dxa"/>
            <w:gridSpan w:val="2"/>
            <w:tcBorders>
              <w:top w:val="nil"/>
              <w:left w:val="single" w:sz="8" w:space="0" w:color="auto"/>
              <w:bottom w:val="single" w:sz="4" w:space="0" w:color="auto"/>
              <w:right w:val="single" w:sz="4" w:space="0" w:color="auto"/>
            </w:tcBorders>
            <w:shd w:val="clear" w:color="000000" w:fill="D9D9D9"/>
            <w:vAlign w:val="bottom"/>
            <w:hideMark/>
          </w:tcPr>
          <w:p w14:paraId="528D4C3B"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Cellphone number</w:t>
            </w:r>
          </w:p>
        </w:tc>
        <w:tc>
          <w:tcPr>
            <w:tcW w:w="2830" w:type="dxa"/>
            <w:gridSpan w:val="2"/>
            <w:tcBorders>
              <w:top w:val="nil"/>
              <w:left w:val="nil"/>
              <w:bottom w:val="single" w:sz="4" w:space="0" w:color="auto"/>
              <w:right w:val="single" w:sz="4" w:space="0" w:color="auto"/>
            </w:tcBorders>
            <w:shd w:val="clear" w:color="auto" w:fill="auto"/>
            <w:vAlign w:val="bottom"/>
            <w:hideMark/>
          </w:tcPr>
          <w:p w14:paraId="11B2658D"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4" w:space="0" w:color="auto"/>
              <w:right w:val="single" w:sz="4" w:space="0" w:color="auto"/>
            </w:tcBorders>
            <w:shd w:val="clear" w:color="000000" w:fill="D9D9D9"/>
            <w:vAlign w:val="bottom"/>
            <w:hideMark/>
          </w:tcPr>
          <w:p w14:paraId="03EE9E34"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Cellphone number</w:t>
            </w:r>
          </w:p>
        </w:tc>
        <w:tc>
          <w:tcPr>
            <w:tcW w:w="3976" w:type="dxa"/>
            <w:tcBorders>
              <w:top w:val="nil"/>
              <w:left w:val="nil"/>
              <w:bottom w:val="single" w:sz="4" w:space="0" w:color="auto"/>
              <w:right w:val="single" w:sz="8" w:space="0" w:color="auto"/>
            </w:tcBorders>
            <w:shd w:val="clear" w:color="auto" w:fill="auto"/>
            <w:vAlign w:val="bottom"/>
            <w:hideMark/>
          </w:tcPr>
          <w:p w14:paraId="7437EB68"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r w:rsidR="001A4309" w:rsidRPr="001A4309" w14:paraId="2D4943F2" w14:textId="77777777" w:rsidTr="001A4309">
        <w:trPr>
          <w:trHeight w:val="600"/>
        </w:trPr>
        <w:tc>
          <w:tcPr>
            <w:tcW w:w="3155" w:type="dxa"/>
            <w:gridSpan w:val="2"/>
            <w:tcBorders>
              <w:top w:val="nil"/>
              <w:left w:val="single" w:sz="8" w:space="0" w:color="auto"/>
              <w:bottom w:val="single" w:sz="8" w:space="0" w:color="auto"/>
              <w:right w:val="single" w:sz="4" w:space="0" w:color="auto"/>
            </w:tcBorders>
            <w:shd w:val="clear" w:color="000000" w:fill="D9D9D9"/>
            <w:vAlign w:val="bottom"/>
            <w:hideMark/>
          </w:tcPr>
          <w:p w14:paraId="0F4D2267" w14:textId="77777777" w:rsidR="001A4309" w:rsidRPr="001A4309" w:rsidRDefault="001A4309" w:rsidP="001A4309">
            <w:pPr>
              <w:spacing w:after="0" w:line="240" w:lineRule="auto"/>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w:t>
            </w:r>
          </w:p>
        </w:tc>
        <w:tc>
          <w:tcPr>
            <w:tcW w:w="2830" w:type="dxa"/>
            <w:gridSpan w:val="2"/>
            <w:tcBorders>
              <w:top w:val="nil"/>
              <w:left w:val="nil"/>
              <w:bottom w:val="single" w:sz="8" w:space="0" w:color="auto"/>
              <w:right w:val="single" w:sz="4" w:space="0" w:color="auto"/>
            </w:tcBorders>
            <w:shd w:val="clear" w:color="auto" w:fill="auto"/>
            <w:vAlign w:val="bottom"/>
            <w:hideMark/>
          </w:tcPr>
          <w:p w14:paraId="1D2D9480" w14:textId="77777777" w:rsidR="001A4309" w:rsidRPr="001A4309" w:rsidRDefault="001A4309" w:rsidP="001A4309">
            <w:pPr>
              <w:spacing w:after="0" w:line="240" w:lineRule="auto"/>
              <w:ind w:firstLine="30"/>
              <w:rPr>
                <w:rFonts w:ascii="Calibri" w:eastAsia="Times New Roman" w:hAnsi="Calibri" w:cs="Calibri"/>
                <w:color w:val="000000"/>
              </w:rPr>
            </w:pPr>
            <w:r w:rsidRPr="001A4309">
              <w:rPr>
                <w:rFonts w:ascii="Calibri" w:eastAsia="Times New Roman" w:hAnsi="Calibri" w:cs="Calibri"/>
                <w:color w:val="000000"/>
              </w:rPr>
              <w:t> </w:t>
            </w:r>
          </w:p>
        </w:tc>
        <w:tc>
          <w:tcPr>
            <w:tcW w:w="5415" w:type="dxa"/>
            <w:gridSpan w:val="2"/>
            <w:tcBorders>
              <w:top w:val="nil"/>
              <w:left w:val="nil"/>
              <w:bottom w:val="single" w:sz="8" w:space="0" w:color="auto"/>
              <w:right w:val="single" w:sz="4" w:space="0" w:color="auto"/>
            </w:tcBorders>
            <w:shd w:val="clear" w:color="000000" w:fill="D9D9D9"/>
            <w:vAlign w:val="bottom"/>
            <w:hideMark/>
          </w:tcPr>
          <w:p w14:paraId="78A6A61F" w14:textId="77777777" w:rsidR="001A4309" w:rsidRPr="001A4309" w:rsidRDefault="001A4309" w:rsidP="001A4309">
            <w:pPr>
              <w:spacing w:after="0" w:line="240" w:lineRule="auto"/>
              <w:ind w:firstLine="30"/>
              <w:rPr>
                <w:rFonts w:ascii="Calibri" w:eastAsia="Times New Roman" w:hAnsi="Calibri" w:cs="Calibri"/>
                <w:b/>
                <w:bCs/>
                <w:color w:val="000000"/>
                <w:sz w:val="20"/>
                <w:szCs w:val="20"/>
              </w:rPr>
            </w:pPr>
            <w:r w:rsidRPr="001A4309">
              <w:rPr>
                <w:rFonts w:ascii="Calibri" w:eastAsia="Times New Roman" w:hAnsi="Calibri" w:cs="Calibri"/>
                <w:b/>
                <w:bCs/>
                <w:color w:val="000000"/>
                <w:sz w:val="20"/>
                <w:szCs w:val="20"/>
              </w:rPr>
              <w:t>Email Address</w:t>
            </w:r>
          </w:p>
        </w:tc>
        <w:tc>
          <w:tcPr>
            <w:tcW w:w="3976" w:type="dxa"/>
            <w:tcBorders>
              <w:top w:val="nil"/>
              <w:left w:val="nil"/>
              <w:bottom w:val="single" w:sz="8" w:space="0" w:color="auto"/>
              <w:right w:val="single" w:sz="8" w:space="0" w:color="auto"/>
            </w:tcBorders>
            <w:shd w:val="clear" w:color="auto" w:fill="auto"/>
            <w:vAlign w:val="bottom"/>
            <w:hideMark/>
          </w:tcPr>
          <w:p w14:paraId="2C3FF93C" w14:textId="77777777" w:rsidR="001A4309" w:rsidRPr="001A4309" w:rsidRDefault="001A4309" w:rsidP="001A4309">
            <w:pPr>
              <w:spacing w:after="0" w:line="240" w:lineRule="auto"/>
              <w:rPr>
                <w:rFonts w:ascii="Calibri" w:eastAsia="Times New Roman" w:hAnsi="Calibri" w:cs="Calibri"/>
                <w:color w:val="000000"/>
              </w:rPr>
            </w:pPr>
            <w:r w:rsidRPr="001A4309">
              <w:rPr>
                <w:rFonts w:ascii="Calibri" w:eastAsia="Times New Roman" w:hAnsi="Calibri" w:cs="Calibri"/>
                <w:color w:val="000000"/>
              </w:rPr>
              <w:t> </w:t>
            </w:r>
          </w:p>
        </w:tc>
      </w:tr>
    </w:tbl>
    <w:p w14:paraId="5E6B8AD7" w14:textId="77777777" w:rsidR="00E24A90" w:rsidRDefault="00E24A90"/>
    <w:sectPr w:rsidR="00E24A90" w:rsidSect="001A43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EB"/>
    <w:rsid w:val="001A4309"/>
    <w:rsid w:val="002859C9"/>
    <w:rsid w:val="004A6E56"/>
    <w:rsid w:val="007A114F"/>
    <w:rsid w:val="00A1552F"/>
    <w:rsid w:val="00AC6A39"/>
    <w:rsid w:val="00AF24B9"/>
    <w:rsid w:val="00B04866"/>
    <w:rsid w:val="00B927EB"/>
    <w:rsid w:val="00C500ED"/>
    <w:rsid w:val="00E2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D6810"/>
  <w15:chartTrackingRefBased/>
  <w15:docId w15:val="{AF059889-6642-4CA8-BA0C-08C84B0B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52F"/>
    <w:rPr>
      <w:color w:val="0563C1" w:themeColor="hyperlink"/>
      <w:u w:val="single"/>
    </w:rPr>
  </w:style>
  <w:style w:type="character" w:styleId="UnresolvedMention">
    <w:name w:val="Unresolved Mention"/>
    <w:basedOn w:val="DefaultParagraphFont"/>
    <w:uiPriority w:val="99"/>
    <w:semiHidden/>
    <w:unhideWhenUsed/>
    <w:rsid w:val="00A15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0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tobeko.mpanza@health.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pupdates@health.gov.za" TargetMode="External"/><Relationship Id="rId5" Type="http://schemas.openxmlformats.org/officeDocument/2006/relationships/image" Target="media/image2.jpeg"/><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931</Words>
  <Characters>5848</Characters>
  <Application>Microsoft Office Word</Application>
  <DocSecurity>0</DocSecurity>
  <Lines>584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Ntobeko Mpanza</dc:creator>
  <cp:keywords/>
  <dc:description/>
  <cp:lastModifiedBy>Ntobeko Mpanza</cp:lastModifiedBy>
  <cp:revision>2</cp:revision>
  <dcterms:created xsi:type="dcterms:W3CDTF">2024-09-03T09:13:00Z</dcterms:created>
  <dcterms:modified xsi:type="dcterms:W3CDTF">2024-09-03T09:13:00Z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4f4b8e9d692014e729435a0455fa4bb625119d8fa3cf683f38fa23ccdd9579a5</vt:lpwstr>
  </property>
</Properties>
</file>